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AB968E" w14:textId="77777777" w:rsidR="00D101A2" w:rsidRDefault="000D0B96" w:rsidP="00D101A2">
      <w:pPr>
        <w:jc w:val="center"/>
        <w:rPr>
          <w:sz w:val="24"/>
        </w:rPr>
      </w:pPr>
      <w:r>
        <w:rPr>
          <w:rFonts w:hint="eastAsia"/>
        </w:rPr>
        <w:t xml:space="preserve">職員会資料　　　</w:t>
      </w:r>
      <w:r w:rsidR="00D101A2">
        <w:rPr>
          <w:rFonts w:eastAsia="ＭＳ ゴシック" w:hint="eastAsia"/>
          <w:sz w:val="28"/>
        </w:rPr>
        <w:t>通知表のデジタル化について</w:t>
      </w:r>
      <w:r w:rsidR="00D101A2">
        <w:rPr>
          <w:rFonts w:hint="eastAsia"/>
        </w:rPr>
        <w:t xml:space="preserve">　　　　　　　　　学習指導委員会／教務</w:t>
      </w:r>
    </w:p>
    <w:p w14:paraId="1FBB923D" w14:textId="77777777" w:rsidR="00D101A2" w:rsidRDefault="00D101A2" w:rsidP="00D101A2"/>
    <w:p w14:paraId="79E60107" w14:textId="77777777" w:rsidR="00D101A2" w:rsidRDefault="00D101A2" w:rsidP="00D101A2">
      <w:pPr>
        <w:rPr>
          <w:rFonts w:eastAsia="ＭＳ ゴシック"/>
        </w:rPr>
      </w:pPr>
      <w:r>
        <w:rPr>
          <w:rFonts w:eastAsia="ＭＳ ゴシック" w:hint="eastAsia"/>
        </w:rPr>
        <w:t>１．はじめに</w:t>
      </w:r>
    </w:p>
    <w:p w14:paraId="07C265B4" w14:textId="77777777" w:rsidR="00D101A2" w:rsidRPr="00CF0D3F" w:rsidRDefault="00D101A2" w:rsidP="00D101A2">
      <w:pPr>
        <w:pStyle w:val="a9"/>
        <w:spacing w:line="240" w:lineRule="exact"/>
        <w:ind w:left="191"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学校教育にも地方分権化が進んで，様々な点で各学校の自由度が認められてきました。通知表の形式も，その学校の特色に合わせて，独自の通知表を作る時代に入り</w:t>
      </w:r>
      <w:r w:rsidR="00A05EDB">
        <w:rPr>
          <w:rFonts w:asciiTheme="minorEastAsia" w:eastAsiaTheme="minorEastAsia" w:hAnsiTheme="minorEastAsia" w:hint="eastAsia"/>
          <w:sz w:val="18"/>
          <w:szCs w:val="18"/>
        </w:rPr>
        <w:t>2</w:t>
      </w:r>
      <w:r w:rsidRPr="00CF0D3F">
        <w:rPr>
          <w:rFonts w:asciiTheme="minorEastAsia" w:eastAsiaTheme="minorEastAsia" w:hAnsiTheme="minorEastAsia" w:hint="eastAsia"/>
          <w:sz w:val="18"/>
          <w:szCs w:val="18"/>
        </w:rPr>
        <w:t>0年</w:t>
      </w:r>
      <w:r>
        <w:rPr>
          <w:rFonts w:asciiTheme="minorEastAsia" w:eastAsiaTheme="minorEastAsia" w:hAnsiTheme="minorEastAsia" w:hint="eastAsia"/>
          <w:sz w:val="18"/>
          <w:szCs w:val="18"/>
        </w:rPr>
        <w:t>以上</w:t>
      </w:r>
      <w:r w:rsidRPr="00CF0D3F">
        <w:rPr>
          <w:rFonts w:asciiTheme="minorEastAsia" w:eastAsiaTheme="minorEastAsia" w:hAnsiTheme="minorEastAsia" w:hint="eastAsia"/>
          <w:sz w:val="18"/>
          <w:szCs w:val="18"/>
        </w:rPr>
        <w:t>が経ちました。</w:t>
      </w:r>
      <w:r w:rsidR="00341DD7">
        <w:rPr>
          <w:rFonts w:asciiTheme="minorEastAsia" w:eastAsiaTheme="minorEastAsia" w:hAnsiTheme="minorEastAsia" w:hint="eastAsia"/>
          <w:sz w:val="18"/>
          <w:szCs w:val="18"/>
        </w:rPr>
        <w:t>全国的にも殆どの学校が</w:t>
      </w:r>
      <w:r w:rsidRPr="00CF0D3F">
        <w:rPr>
          <w:rFonts w:asciiTheme="minorEastAsia" w:eastAsiaTheme="minorEastAsia" w:hAnsiTheme="minorEastAsia" w:hint="eastAsia"/>
          <w:sz w:val="18"/>
          <w:szCs w:val="18"/>
        </w:rPr>
        <w:t>デジタル通知表を扱う</w:t>
      </w:r>
      <w:r w:rsidR="00341DD7">
        <w:rPr>
          <w:rFonts w:asciiTheme="minorEastAsia" w:eastAsiaTheme="minorEastAsia" w:hAnsiTheme="minorEastAsia" w:hint="eastAsia"/>
          <w:sz w:val="18"/>
          <w:szCs w:val="18"/>
        </w:rPr>
        <w:t>ようになった</w:t>
      </w:r>
      <w:r w:rsidRPr="00CF0D3F">
        <w:rPr>
          <w:rFonts w:asciiTheme="minorEastAsia" w:eastAsiaTheme="minorEastAsia" w:hAnsiTheme="minorEastAsia" w:hint="eastAsia"/>
          <w:sz w:val="18"/>
          <w:szCs w:val="18"/>
        </w:rPr>
        <w:t>と思われます。本システムでは，新学習指導要領の趣旨を踏まえ，新しい指導要録に発展できる通知表を目指しました。</w:t>
      </w:r>
    </w:p>
    <w:p w14:paraId="47C45D1E" w14:textId="77777777" w:rsidR="00D101A2" w:rsidRPr="00CF0D3F" w:rsidRDefault="00D101A2" w:rsidP="00D101A2">
      <w:pPr>
        <w:pStyle w:val="a9"/>
        <w:spacing w:line="240" w:lineRule="exact"/>
        <w:ind w:left="191"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それぞれの学校に合わせて，使いやすいものに変更できるよう開発しています。また，通知表の手書き作成は心がこもったものである反面，今日の電子化社会を考えると，評価手段そのものが電算化しているのに対して，不釣り合いが感じられるようになってきています。手書き通知表のよさも認めつつ，学期末の忙しさの中での処理手続きの迅速化と正確性を求めて，通知表の形式と手順を以下のように提案します。</w:t>
      </w:r>
    </w:p>
    <w:p w14:paraId="5335209D" w14:textId="77777777" w:rsidR="00D101A2" w:rsidRDefault="00D101A2" w:rsidP="00D101A2"/>
    <w:p w14:paraId="38310346" w14:textId="77777777" w:rsidR="00D101A2" w:rsidRDefault="00D101A2" w:rsidP="00D101A2">
      <w:pPr>
        <w:rPr>
          <w:rFonts w:eastAsia="ＭＳ ゴシック"/>
        </w:rPr>
      </w:pPr>
      <w:r>
        <w:rPr>
          <w:rFonts w:eastAsia="ＭＳ ゴシック" w:hint="eastAsia"/>
        </w:rPr>
        <w:t>２．主な変更点（従来の手書きの通知表との違い）</w:t>
      </w:r>
    </w:p>
    <w:p w14:paraId="4B575EE8" w14:textId="77777777" w:rsidR="00D101A2" w:rsidRPr="00CF0D3F" w:rsidRDefault="00D101A2" w:rsidP="00D101A2">
      <w:pPr>
        <w:spacing w:line="240" w:lineRule="exact"/>
        <w:ind w:firstLineChars="100" w:firstLine="171"/>
        <w:rPr>
          <w:sz w:val="18"/>
          <w:szCs w:val="18"/>
        </w:rPr>
      </w:pPr>
      <w:r w:rsidRPr="00CF0D3F">
        <w:rPr>
          <w:rFonts w:hint="eastAsia"/>
          <w:sz w:val="18"/>
          <w:szCs w:val="18"/>
        </w:rPr>
        <w:t>・評価の観点を新学習指導要領に沿ったもの，年度末の指導要録作成に繋がるものに</w:t>
      </w:r>
      <w:r>
        <w:rPr>
          <w:rFonts w:hint="eastAsia"/>
          <w:sz w:val="18"/>
          <w:szCs w:val="18"/>
        </w:rPr>
        <w:t>な</w:t>
      </w:r>
      <w:r w:rsidRPr="00CF0D3F">
        <w:rPr>
          <w:rFonts w:hint="eastAsia"/>
          <w:sz w:val="18"/>
          <w:szCs w:val="18"/>
        </w:rPr>
        <w:t>る。</w:t>
      </w:r>
    </w:p>
    <w:p w14:paraId="71E0D93F" w14:textId="77777777" w:rsidR="00D101A2" w:rsidRPr="00CF0D3F" w:rsidRDefault="00D101A2" w:rsidP="00D101A2">
      <w:pPr>
        <w:spacing w:line="240" w:lineRule="exact"/>
        <w:ind w:firstLineChars="100" w:firstLine="171"/>
        <w:rPr>
          <w:sz w:val="18"/>
          <w:szCs w:val="18"/>
        </w:rPr>
      </w:pPr>
      <w:r w:rsidRPr="00CF0D3F">
        <w:rPr>
          <w:rFonts w:hint="eastAsia"/>
          <w:sz w:val="18"/>
          <w:szCs w:val="18"/>
        </w:rPr>
        <w:t>・外国語</w:t>
      </w:r>
      <w:r w:rsidR="00A05EDB">
        <w:rPr>
          <w:rFonts w:hint="eastAsia"/>
          <w:sz w:val="18"/>
          <w:szCs w:val="18"/>
        </w:rPr>
        <w:t>や特別</w:t>
      </w:r>
      <w:r w:rsidR="00341DD7">
        <w:rPr>
          <w:rFonts w:hint="eastAsia"/>
          <w:sz w:val="18"/>
          <w:szCs w:val="18"/>
        </w:rPr>
        <w:t>の</w:t>
      </w:r>
      <w:r w:rsidR="00A05EDB">
        <w:rPr>
          <w:rFonts w:hint="eastAsia"/>
          <w:sz w:val="18"/>
          <w:szCs w:val="18"/>
        </w:rPr>
        <w:t>教科道徳</w:t>
      </w:r>
      <w:r w:rsidRPr="00CF0D3F">
        <w:rPr>
          <w:rFonts w:hint="eastAsia"/>
          <w:sz w:val="18"/>
          <w:szCs w:val="18"/>
        </w:rPr>
        <w:t>などの新しい領域に対応する。</w:t>
      </w:r>
    </w:p>
    <w:p w14:paraId="59FB4676" w14:textId="77777777" w:rsidR="00D101A2" w:rsidRPr="00CF0D3F" w:rsidRDefault="00D101A2" w:rsidP="00D101A2">
      <w:pPr>
        <w:spacing w:line="240" w:lineRule="exact"/>
        <w:ind w:firstLineChars="100" w:firstLine="171"/>
        <w:rPr>
          <w:sz w:val="18"/>
          <w:szCs w:val="18"/>
        </w:rPr>
      </w:pPr>
      <w:r w:rsidRPr="00CF0D3F">
        <w:rPr>
          <w:rFonts w:hint="eastAsia"/>
          <w:sz w:val="18"/>
          <w:szCs w:val="18"/>
        </w:rPr>
        <w:t>・児童生徒一人に対して，年間で一枚の通知表であったものを，各学期に一枚ずつ発行し回収しない。</w:t>
      </w:r>
    </w:p>
    <w:p w14:paraId="17CB1162" w14:textId="77777777" w:rsidR="00D101A2" w:rsidRPr="00CF0D3F" w:rsidRDefault="00D101A2" w:rsidP="00D101A2">
      <w:pPr>
        <w:spacing w:line="240" w:lineRule="exact"/>
        <w:ind w:firstLineChars="200" w:firstLine="342"/>
        <w:rPr>
          <w:sz w:val="18"/>
          <w:szCs w:val="18"/>
        </w:rPr>
      </w:pPr>
      <w:r>
        <w:rPr>
          <w:rFonts w:hint="eastAsia"/>
          <w:sz w:val="18"/>
          <w:szCs w:val="18"/>
        </w:rPr>
        <w:t>通知表を</w:t>
      </w:r>
      <w:r w:rsidRPr="00CF0D3F">
        <w:rPr>
          <w:rFonts w:hint="eastAsia"/>
          <w:sz w:val="18"/>
          <w:szCs w:val="18"/>
        </w:rPr>
        <w:t>表紙（カバー）とクリアフォルダ―に挟み，表紙とフォルダー</w:t>
      </w:r>
      <w:r>
        <w:rPr>
          <w:rFonts w:hint="eastAsia"/>
          <w:sz w:val="18"/>
          <w:szCs w:val="18"/>
        </w:rPr>
        <w:t>のみを</w:t>
      </w:r>
      <w:r w:rsidRPr="00CF0D3F">
        <w:rPr>
          <w:rFonts w:hint="eastAsia"/>
          <w:sz w:val="18"/>
          <w:szCs w:val="18"/>
        </w:rPr>
        <w:t>回収する。</w:t>
      </w:r>
    </w:p>
    <w:p w14:paraId="6466A162" w14:textId="77777777" w:rsidR="00D101A2" w:rsidRPr="00CF0D3F" w:rsidRDefault="00D101A2" w:rsidP="00D101A2">
      <w:pPr>
        <w:spacing w:line="240" w:lineRule="exact"/>
        <w:ind w:firstLineChars="100" w:firstLine="171"/>
        <w:rPr>
          <w:sz w:val="18"/>
          <w:szCs w:val="18"/>
        </w:rPr>
      </w:pPr>
      <w:r w:rsidRPr="00CF0D3F">
        <w:rPr>
          <w:rFonts w:hint="eastAsia"/>
          <w:sz w:val="18"/>
          <w:szCs w:val="18"/>
        </w:rPr>
        <w:t>・一覧表にデータを入力すれば，各児童の通知表はコンピュータにより，自動転記，自動作成する。</w:t>
      </w:r>
    </w:p>
    <w:p w14:paraId="504A2310" w14:textId="77777777" w:rsidR="00D101A2" w:rsidRPr="00CF0D3F" w:rsidRDefault="00D101A2" w:rsidP="00D101A2">
      <w:pPr>
        <w:spacing w:line="240" w:lineRule="exact"/>
        <w:ind w:firstLineChars="200" w:firstLine="342"/>
        <w:rPr>
          <w:sz w:val="18"/>
          <w:szCs w:val="18"/>
        </w:rPr>
      </w:pPr>
      <w:r w:rsidRPr="00CF0D3F">
        <w:rPr>
          <w:rFonts w:hint="eastAsia"/>
          <w:sz w:val="18"/>
          <w:szCs w:val="18"/>
        </w:rPr>
        <w:t>従って，一覧表を作成した時点で，ほとんどの作業を終了したことになる。</w:t>
      </w:r>
    </w:p>
    <w:p w14:paraId="472FFD52" w14:textId="77777777" w:rsidR="00D101A2" w:rsidRPr="00CF0D3F" w:rsidRDefault="00D101A2" w:rsidP="00D101A2">
      <w:pPr>
        <w:spacing w:line="240" w:lineRule="exact"/>
        <w:ind w:firstLineChars="200" w:firstLine="342"/>
        <w:rPr>
          <w:sz w:val="18"/>
          <w:szCs w:val="18"/>
        </w:rPr>
      </w:pPr>
      <w:r w:rsidRPr="00CF0D3F">
        <w:rPr>
          <w:rFonts w:hint="eastAsia"/>
          <w:sz w:val="18"/>
          <w:szCs w:val="18"/>
        </w:rPr>
        <w:t>また，点検（検閲）は一回で済む。反面，確実に点検しなければならない。</w:t>
      </w:r>
    </w:p>
    <w:p w14:paraId="17160AD5" w14:textId="77777777" w:rsidR="00D101A2" w:rsidRPr="00CF0D3F" w:rsidRDefault="00D101A2" w:rsidP="00D101A2">
      <w:pPr>
        <w:spacing w:line="240" w:lineRule="exact"/>
        <w:ind w:firstLineChars="200" w:firstLine="342"/>
        <w:rPr>
          <w:sz w:val="18"/>
          <w:szCs w:val="18"/>
        </w:rPr>
      </w:pPr>
      <w:r w:rsidRPr="00CF0D3F">
        <w:rPr>
          <w:rFonts w:hint="eastAsia"/>
          <w:sz w:val="18"/>
          <w:szCs w:val="18"/>
        </w:rPr>
        <w:t>手書きしたい職員，手書きしたい部分は空白で印刷した後，紙に手書きすることで共存できる。</w:t>
      </w:r>
    </w:p>
    <w:p w14:paraId="43AA5144" w14:textId="77777777" w:rsidR="00D101A2" w:rsidRPr="00CF0D3F" w:rsidRDefault="00D101A2" w:rsidP="00D101A2"/>
    <w:p w14:paraId="77FC66E8" w14:textId="77777777" w:rsidR="00D101A2" w:rsidRDefault="00D101A2" w:rsidP="00D101A2">
      <w:pPr>
        <w:rPr>
          <w:rFonts w:eastAsia="ＭＳ ゴシック"/>
        </w:rPr>
      </w:pPr>
      <w:r>
        <w:rPr>
          <w:rFonts w:eastAsia="ＭＳ ゴシック" w:hint="eastAsia"/>
        </w:rPr>
        <w:t>３．一覧表・通知表の書式・形式（別紙）</w:t>
      </w:r>
    </w:p>
    <w:p w14:paraId="2904BDE1" w14:textId="77777777" w:rsidR="00D101A2" w:rsidRDefault="00D101A2" w:rsidP="00D101A2"/>
    <w:p w14:paraId="35F53449" w14:textId="77777777" w:rsidR="00D101A2" w:rsidRDefault="00D101A2" w:rsidP="00D101A2">
      <w:pPr>
        <w:rPr>
          <w:rFonts w:eastAsia="ＭＳ ゴシック"/>
        </w:rPr>
      </w:pPr>
      <w:r>
        <w:rPr>
          <w:rFonts w:eastAsia="ＭＳ ゴシック" w:hint="eastAsia"/>
        </w:rPr>
        <w:t>４．作成手順</w:t>
      </w:r>
    </w:p>
    <w:tbl>
      <w:tblPr>
        <w:tblW w:w="0" w:type="auto"/>
        <w:tblInd w:w="519"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10"/>
        <w:gridCol w:w="4436"/>
        <w:gridCol w:w="4436"/>
      </w:tblGrid>
      <w:tr w:rsidR="00D101A2" w:rsidRPr="00CF0D3F" w14:paraId="27D40288" w14:textId="77777777" w:rsidTr="00857A76">
        <w:tc>
          <w:tcPr>
            <w:tcW w:w="510" w:type="dxa"/>
          </w:tcPr>
          <w:p w14:paraId="1AE39C4E" w14:textId="77777777" w:rsidR="00D101A2" w:rsidRPr="00CF0D3F" w:rsidRDefault="00D101A2" w:rsidP="00857A76">
            <w:pPr>
              <w:rPr>
                <w:sz w:val="18"/>
                <w:szCs w:val="18"/>
              </w:rPr>
            </w:pPr>
          </w:p>
        </w:tc>
        <w:tc>
          <w:tcPr>
            <w:tcW w:w="4470" w:type="dxa"/>
            <w:vAlign w:val="center"/>
          </w:tcPr>
          <w:p w14:paraId="28F01043" w14:textId="77777777" w:rsidR="00D101A2" w:rsidRPr="00CF0D3F" w:rsidRDefault="00D101A2" w:rsidP="00857A76">
            <w:pPr>
              <w:jc w:val="center"/>
              <w:rPr>
                <w:sz w:val="18"/>
                <w:szCs w:val="18"/>
              </w:rPr>
            </w:pPr>
            <w:r w:rsidRPr="00CF0D3F">
              <w:rPr>
                <w:rFonts w:hint="eastAsia"/>
                <w:sz w:val="18"/>
                <w:szCs w:val="18"/>
              </w:rPr>
              <w:t>従来の流れ</w:t>
            </w:r>
          </w:p>
        </w:tc>
        <w:tc>
          <w:tcPr>
            <w:tcW w:w="4470" w:type="dxa"/>
            <w:vAlign w:val="center"/>
          </w:tcPr>
          <w:p w14:paraId="1CACAF76" w14:textId="77777777" w:rsidR="00D101A2" w:rsidRPr="00CF0D3F" w:rsidRDefault="00D101A2" w:rsidP="00857A76">
            <w:pPr>
              <w:jc w:val="center"/>
              <w:rPr>
                <w:sz w:val="18"/>
                <w:szCs w:val="18"/>
              </w:rPr>
            </w:pPr>
            <w:r w:rsidRPr="00CF0D3F">
              <w:rPr>
                <w:rFonts w:hint="eastAsia"/>
                <w:sz w:val="18"/>
                <w:szCs w:val="18"/>
              </w:rPr>
              <w:t>今後の流れ</w:t>
            </w:r>
          </w:p>
        </w:tc>
      </w:tr>
      <w:tr w:rsidR="00D101A2" w:rsidRPr="00CF0D3F" w14:paraId="4E6A4247" w14:textId="77777777" w:rsidTr="00857A76">
        <w:trPr>
          <w:cantSplit/>
          <w:trHeight w:val="1134"/>
        </w:trPr>
        <w:tc>
          <w:tcPr>
            <w:tcW w:w="510" w:type="dxa"/>
            <w:textDirection w:val="tbRlV"/>
            <w:vAlign w:val="center"/>
          </w:tcPr>
          <w:p w14:paraId="0B71EBE2" w14:textId="77777777" w:rsidR="00D101A2" w:rsidRPr="00CF0D3F" w:rsidRDefault="00D101A2" w:rsidP="00857A76">
            <w:pPr>
              <w:ind w:left="113" w:right="113"/>
              <w:jc w:val="center"/>
              <w:rPr>
                <w:sz w:val="18"/>
                <w:szCs w:val="18"/>
              </w:rPr>
            </w:pPr>
            <w:r w:rsidRPr="00CF0D3F">
              <w:rPr>
                <w:rFonts w:hint="eastAsia"/>
                <w:sz w:val="18"/>
                <w:szCs w:val="18"/>
              </w:rPr>
              <w:t>作　成　手　順</w:t>
            </w:r>
          </w:p>
        </w:tc>
        <w:tc>
          <w:tcPr>
            <w:tcW w:w="4470" w:type="dxa"/>
          </w:tcPr>
          <w:p w14:paraId="2C72F3BA"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0288" behindDoc="0" locked="0" layoutInCell="1" allowOverlap="1" wp14:anchorId="0295120E" wp14:editId="2BE25E35">
                      <wp:simplePos x="0" y="0"/>
                      <wp:positionH relativeFrom="column">
                        <wp:posOffset>416560</wp:posOffset>
                      </wp:positionH>
                      <wp:positionV relativeFrom="paragraph">
                        <wp:posOffset>66040</wp:posOffset>
                      </wp:positionV>
                      <wp:extent cx="1800360" cy="269640"/>
                      <wp:effectExtent l="0" t="0" r="28575" b="16510"/>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360" cy="269640"/>
                              </a:xfrm>
                              <a:prstGeom prst="flowChartProcess">
                                <a:avLst/>
                              </a:prstGeom>
                              <a:solidFill>
                                <a:srgbClr val="FFFFFF"/>
                              </a:solidFill>
                              <a:ln w="19050">
                                <a:solidFill>
                                  <a:srgbClr val="000000"/>
                                </a:solidFill>
                                <a:miter lim="800000"/>
                                <a:headEnd/>
                                <a:tailEnd/>
                              </a:ln>
                            </wps:spPr>
                            <wps:txbx>
                              <w:txbxContent>
                                <w:p w14:paraId="3E70FDD9" w14:textId="77777777" w:rsidR="00D101A2" w:rsidRPr="00CF0D3F" w:rsidRDefault="00D101A2" w:rsidP="00D101A2">
                                  <w:pPr>
                                    <w:jc w:val="center"/>
                                    <w:rPr>
                                      <w:sz w:val="18"/>
                                      <w:szCs w:val="18"/>
                                    </w:rPr>
                                  </w:pPr>
                                  <w:r w:rsidRPr="00CF0D3F">
                                    <w:rPr>
                                      <w:rFonts w:hint="eastAsia"/>
                                      <w:sz w:val="18"/>
                                      <w:szCs w:val="18"/>
                                    </w:rPr>
                                    <w:t>評価集計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95120E" id="_x0000_t109" coordsize="21600,21600" o:spt="109" path="m,l,21600r21600,l21600,xe">
                      <v:stroke joinstyle="miter"/>
                      <v:path gradientshapeok="t" o:connecttype="rect"/>
                    </v:shapetype>
                    <v:shape id="AutoShape 2" o:spid="_x0000_s1026" type="#_x0000_t109" style="position:absolute;left:0;text-align:left;margin-left:32.8pt;margin-top:5.2pt;width:141.75pt;height:21.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" strokeweight="1.5pt">
                      <v:textbox>
                        <w:txbxContent>
                          <w:p w14:paraId="3E70FDD9" w14:textId="77777777" w:rsidR="00D101A2" w:rsidRPr="00CF0D3F" w:rsidRDefault="00D101A2" w:rsidP="00D101A2">
                            <w:pPr>
                              <w:jc w:val="center"/>
                              <w:rPr>
                                <w:sz w:val="18"/>
                                <w:szCs w:val="18"/>
                              </w:rPr>
                            </w:pPr>
                            <w:r w:rsidRPr="00CF0D3F">
                              <w:rPr>
                                <w:rFonts w:hint="eastAsia"/>
                                <w:sz w:val="18"/>
                                <w:szCs w:val="18"/>
                              </w:rPr>
                              <w:t>評価集計</w:t>
                            </w:r>
                          </w:p>
                        </w:txbxContent>
                      </v:textbox>
                    </v:shape>
                  </w:pict>
                </mc:Fallback>
              </mc:AlternateContent>
            </w:r>
          </w:p>
          <w:p w14:paraId="50FCEA01"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59264" behindDoc="0" locked="0" layoutInCell="1" allowOverlap="1" wp14:anchorId="2644D6CC" wp14:editId="39F11BCA">
                      <wp:simplePos x="0" y="0"/>
                      <wp:positionH relativeFrom="column">
                        <wp:posOffset>1297305</wp:posOffset>
                      </wp:positionH>
                      <wp:positionV relativeFrom="paragraph">
                        <wp:posOffset>8890</wp:posOffset>
                      </wp:positionV>
                      <wp:extent cx="1270" cy="1576070"/>
                      <wp:effectExtent l="76200" t="0" r="74930" b="62230"/>
                      <wp:wrapNone/>
                      <wp:docPr id="1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270" cy="157607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2D885F" id="Line 8" o:spid="_x0000_s1026" style="position:absolute;left:0;text-align:lef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15pt,.7pt" to="102.25pt,124.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">
                      <v:stroke endarrow="block"/>
                    </v:line>
                  </w:pict>
                </mc:Fallback>
              </mc:AlternateContent>
            </w:r>
          </w:p>
          <w:p w14:paraId="11AA147D"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1312" behindDoc="0" locked="0" layoutInCell="1" allowOverlap="1" wp14:anchorId="71C3D964" wp14:editId="0177B656">
                      <wp:simplePos x="0" y="0"/>
                      <wp:positionH relativeFrom="column">
                        <wp:posOffset>413385</wp:posOffset>
                      </wp:positionH>
                      <wp:positionV relativeFrom="paragraph">
                        <wp:posOffset>50800</wp:posOffset>
                      </wp:positionV>
                      <wp:extent cx="1800360" cy="269640"/>
                      <wp:effectExtent l="0" t="0" r="28575" b="16510"/>
                      <wp:wrapNone/>
                      <wp:docPr id="1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360" cy="269640"/>
                              </a:xfrm>
                              <a:prstGeom prst="flowChartProcess">
                                <a:avLst/>
                              </a:prstGeom>
                              <a:solidFill>
                                <a:srgbClr val="FFFFFF"/>
                              </a:solidFill>
                              <a:ln w="19050">
                                <a:solidFill>
                                  <a:srgbClr val="000000"/>
                                </a:solidFill>
                                <a:miter lim="800000"/>
                                <a:headEnd/>
                                <a:tailEnd/>
                              </a:ln>
                            </wps:spPr>
                            <wps:txbx>
                              <w:txbxContent>
                                <w:p w14:paraId="6CB91046" w14:textId="77777777" w:rsidR="00D101A2" w:rsidRPr="00CF0D3F" w:rsidRDefault="00D101A2" w:rsidP="00D101A2">
                                  <w:pPr>
                                    <w:jc w:val="center"/>
                                    <w:rPr>
                                      <w:sz w:val="18"/>
                                      <w:szCs w:val="18"/>
                                    </w:rPr>
                                  </w:pPr>
                                  <w:r w:rsidRPr="00CF0D3F">
                                    <w:rPr>
                                      <w:rFonts w:hint="eastAsia"/>
                                      <w:sz w:val="18"/>
                                      <w:szCs w:val="18"/>
                                    </w:rPr>
                                    <w:t>一覧表記入</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3D964" id="AutoShape 3" o:spid="_x0000_s1027" type="#_x0000_t109" style="position:absolute;left:0;text-align:left;margin-left:32.55pt;margin-top:4pt;width:141.75pt;height:2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" strokeweight="1.5pt">
                      <v:textbox>
                        <w:txbxContent>
                          <w:p w14:paraId="6CB91046" w14:textId="77777777" w:rsidR="00D101A2" w:rsidRPr="00CF0D3F" w:rsidRDefault="00D101A2" w:rsidP="00D101A2">
                            <w:pPr>
                              <w:jc w:val="center"/>
                              <w:rPr>
                                <w:sz w:val="18"/>
                                <w:szCs w:val="18"/>
                              </w:rPr>
                            </w:pPr>
                            <w:r w:rsidRPr="00CF0D3F">
                              <w:rPr>
                                <w:rFonts w:hint="eastAsia"/>
                                <w:sz w:val="18"/>
                                <w:szCs w:val="18"/>
                              </w:rPr>
                              <w:t>一覧表記入</w:t>
                            </w:r>
                          </w:p>
                        </w:txbxContent>
                      </v:textbox>
                    </v:shape>
                  </w:pict>
                </mc:Fallback>
              </mc:AlternateContent>
            </w:r>
          </w:p>
          <w:p w14:paraId="44E0B702" w14:textId="77777777" w:rsidR="00D101A2" w:rsidRPr="00CF0D3F" w:rsidRDefault="00D101A2" w:rsidP="00857A76">
            <w:pPr>
              <w:rPr>
                <w:sz w:val="18"/>
                <w:szCs w:val="18"/>
              </w:rPr>
            </w:pPr>
          </w:p>
          <w:p w14:paraId="7BD99905"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2336" behindDoc="0" locked="0" layoutInCell="1" allowOverlap="1" wp14:anchorId="689AAF05" wp14:editId="11395259">
                      <wp:simplePos x="0" y="0"/>
                      <wp:positionH relativeFrom="column">
                        <wp:posOffset>413385</wp:posOffset>
                      </wp:positionH>
                      <wp:positionV relativeFrom="paragraph">
                        <wp:posOffset>35560</wp:posOffset>
                      </wp:positionV>
                      <wp:extent cx="1800360" cy="269640"/>
                      <wp:effectExtent l="0" t="0" r="28575" b="16510"/>
                      <wp:wrapNone/>
                      <wp:docPr id="11"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360" cy="269640"/>
                              </a:xfrm>
                              <a:prstGeom prst="flowChartProcess">
                                <a:avLst/>
                              </a:prstGeom>
                              <a:solidFill>
                                <a:srgbClr val="FFFFFF"/>
                              </a:solidFill>
                              <a:ln w="9525">
                                <a:solidFill>
                                  <a:srgbClr val="000000"/>
                                </a:solidFill>
                                <a:miter lim="800000"/>
                                <a:headEnd/>
                                <a:tailEnd/>
                              </a:ln>
                            </wps:spPr>
                            <wps:txbx>
                              <w:txbxContent>
                                <w:p w14:paraId="5959BFA3" w14:textId="77777777" w:rsidR="00D101A2" w:rsidRPr="00CF0D3F" w:rsidRDefault="00D101A2" w:rsidP="00D101A2">
                                  <w:pPr>
                                    <w:jc w:val="center"/>
                                    <w:rPr>
                                      <w:sz w:val="18"/>
                                      <w:szCs w:val="18"/>
                                    </w:rPr>
                                  </w:pPr>
                                  <w:r w:rsidRPr="00CF0D3F">
                                    <w:rPr>
                                      <w:rFonts w:hint="eastAsia"/>
                                      <w:sz w:val="18"/>
                                      <w:szCs w:val="18"/>
                                    </w:rPr>
                                    <w:t>一覧表提出・点検・認可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AAF05" id="AutoShape 4" o:spid="_x0000_s1028" type="#_x0000_t109" style="position:absolute;left:0;text-align:left;margin-left:32.55pt;margin-top:2.8pt;width:141.75pt;height:2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">
                      <v:textbox>
                        <w:txbxContent>
                          <w:p w14:paraId="5959BFA3" w14:textId="77777777" w:rsidR="00D101A2" w:rsidRPr="00CF0D3F" w:rsidRDefault="00D101A2" w:rsidP="00D101A2">
                            <w:pPr>
                              <w:jc w:val="center"/>
                              <w:rPr>
                                <w:sz w:val="18"/>
                                <w:szCs w:val="18"/>
                              </w:rPr>
                            </w:pPr>
                            <w:r w:rsidRPr="00CF0D3F">
                              <w:rPr>
                                <w:rFonts w:hint="eastAsia"/>
                                <w:sz w:val="18"/>
                                <w:szCs w:val="18"/>
                              </w:rPr>
                              <w:t>一覧表提出・点検・認可</w:t>
                            </w:r>
                          </w:p>
                        </w:txbxContent>
                      </v:textbox>
                    </v:shape>
                  </w:pict>
                </mc:Fallback>
              </mc:AlternateContent>
            </w:r>
          </w:p>
          <w:p w14:paraId="65D05817" w14:textId="77777777" w:rsidR="00D101A2" w:rsidRPr="00CF0D3F" w:rsidRDefault="00D101A2" w:rsidP="00857A76">
            <w:pPr>
              <w:rPr>
                <w:sz w:val="18"/>
                <w:szCs w:val="18"/>
              </w:rPr>
            </w:pPr>
          </w:p>
          <w:p w14:paraId="04D04D31"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3360" behindDoc="0" locked="0" layoutInCell="1" allowOverlap="1" wp14:anchorId="5F18E51D" wp14:editId="591A7FFF">
                      <wp:simplePos x="0" y="0"/>
                      <wp:positionH relativeFrom="column">
                        <wp:posOffset>413385</wp:posOffset>
                      </wp:positionH>
                      <wp:positionV relativeFrom="paragraph">
                        <wp:posOffset>12700</wp:posOffset>
                      </wp:positionV>
                      <wp:extent cx="1800360" cy="269640"/>
                      <wp:effectExtent l="0" t="0" r="28575" b="16510"/>
                      <wp:wrapNone/>
                      <wp:docPr id="10"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360" cy="269640"/>
                              </a:xfrm>
                              <a:prstGeom prst="flowChartProcess">
                                <a:avLst/>
                              </a:prstGeom>
                              <a:solidFill>
                                <a:srgbClr val="FFFFFF"/>
                              </a:solidFill>
                              <a:ln w="19050">
                                <a:solidFill>
                                  <a:srgbClr val="000000"/>
                                </a:solidFill>
                                <a:miter lim="800000"/>
                                <a:headEnd/>
                                <a:tailEnd/>
                              </a:ln>
                            </wps:spPr>
                            <wps:txbx>
                              <w:txbxContent>
                                <w:p w14:paraId="6CFC3178" w14:textId="77777777" w:rsidR="00D101A2" w:rsidRPr="00CF0D3F" w:rsidRDefault="00D101A2" w:rsidP="00D101A2">
                                  <w:pPr>
                                    <w:jc w:val="center"/>
                                    <w:rPr>
                                      <w:sz w:val="18"/>
                                      <w:szCs w:val="18"/>
                                    </w:rPr>
                                  </w:pPr>
                                  <w:r w:rsidRPr="00CF0D3F">
                                    <w:rPr>
                                      <w:rFonts w:hint="eastAsia"/>
                                      <w:sz w:val="18"/>
                                      <w:szCs w:val="18"/>
                                    </w:rPr>
                                    <w:t>修正して通知表に転記</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8E51D" id="AutoShape 5" o:spid="_x0000_s1029" type="#_x0000_t109" style="position:absolute;left:0;text-align:left;margin-left:32.55pt;margin-top:1pt;width:141.75pt;height:2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" strokeweight="1.5pt">
                      <v:textbox>
                        <w:txbxContent>
                          <w:p w14:paraId="6CFC3178" w14:textId="77777777" w:rsidR="00D101A2" w:rsidRPr="00CF0D3F" w:rsidRDefault="00D101A2" w:rsidP="00D101A2">
                            <w:pPr>
                              <w:jc w:val="center"/>
                              <w:rPr>
                                <w:sz w:val="18"/>
                                <w:szCs w:val="18"/>
                              </w:rPr>
                            </w:pPr>
                            <w:r w:rsidRPr="00CF0D3F">
                              <w:rPr>
                                <w:rFonts w:hint="eastAsia"/>
                                <w:sz w:val="18"/>
                                <w:szCs w:val="18"/>
                              </w:rPr>
                              <w:t>修正して通知表に転記</w:t>
                            </w:r>
                          </w:p>
                        </w:txbxContent>
                      </v:textbox>
                    </v:shape>
                  </w:pict>
                </mc:Fallback>
              </mc:AlternateContent>
            </w:r>
          </w:p>
          <w:p w14:paraId="462DF451" w14:textId="77777777" w:rsidR="00D101A2" w:rsidRPr="00CF0D3F" w:rsidRDefault="00D101A2" w:rsidP="00857A76">
            <w:pPr>
              <w:rPr>
                <w:sz w:val="18"/>
                <w:szCs w:val="18"/>
              </w:rPr>
            </w:pPr>
          </w:p>
          <w:p w14:paraId="6C02A502"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4384" behindDoc="0" locked="0" layoutInCell="1" allowOverlap="1" wp14:anchorId="68AD3A24" wp14:editId="589C757B">
                      <wp:simplePos x="0" y="0"/>
                      <wp:positionH relativeFrom="column">
                        <wp:posOffset>413385</wp:posOffset>
                      </wp:positionH>
                      <wp:positionV relativeFrom="paragraph">
                        <wp:posOffset>-10160</wp:posOffset>
                      </wp:positionV>
                      <wp:extent cx="1800360" cy="269640"/>
                      <wp:effectExtent l="0" t="0" r="28575" b="16510"/>
                      <wp:wrapNone/>
                      <wp:docPr id="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360" cy="269640"/>
                              </a:xfrm>
                              <a:prstGeom prst="flowChartProcess">
                                <a:avLst/>
                              </a:prstGeom>
                              <a:solidFill>
                                <a:srgbClr val="FFFFFF"/>
                              </a:solidFill>
                              <a:ln w="9525">
                                <a:solidFill>
                                  <a:srgbClr val="000000"/>
                                </a:solidFill>
                                <a:miter lim="800000"/>
                                <a:headEnd/>
                                <a:tailEnd/>
                              </a:ln>
                            </wps:spPr>
                            <wps:txbx>
                              <w:txbxContent>
                                <w:p w14:paraId="5BF898A8" w14:textId="77777777" w:rsidR="00D101A2" w:rsidRPr="00CF0D3F" w:rsidRDefault="00D101A2" w:rsidP="00D101A2">
                                  <w:pPr>
                                    <w:jc w:val="center"/>
                                    <w:rPr>
                                      <w:sz w:val="18"/>
                                      <w:szCs w:val="18"/>
                                    </w:rPr>
                                  </w:pPr>
                                  <w:r w:rsidRPr="00CF0D3F">
                                    <w:rPr>
                                      <w:rFonts w:hint="eastAsia"/>
                                      <w:sz w:val="18"/>
                                      <w:szCs w:val="18"/>
                                    </w:rPr>
                                    <w:t>通知表・点検・認可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AD3A24" id="AutoShape 6" o:spid="_x0000_s1030" type="#_x0000_t109" style="position:absolute;left:0;text-align:left;margin-left:32.55pt;margin-top:-.8pt;width:141.75pt;height:2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">
                      <v:textbox>
                        <w:txbxContent>
                          <w:p w14:paraId="5BF898A8" w14:textId="77777777" w:rsidR="00D101A2" w:rsidRPr="00CF0D3F" w:rsidRDefault="00D101A2" w:rsidP="00D101A2">
                            <w:pPr>
                              <w:jc w:val="center"/>
                              <w:rPr>
                                <w:sz w:val="18"/>
                                <w:szCs w:val="18"/>
                              </w:rPr>
                            </w:pPr>
                            <w:r w:rsidRPr="00CF0D3F">
                              <w:rPr>
                                <w:rFonts w:hint="eastAsia"/>
                                <w:sz w:val="18"/>
                                <w:szCs w:val="18"/>
                              </w:rPr>
                              <w:t>通知表・点検・認可</w:t>
                            </w:r>
                          </w:p>
                        </w:txbxContent>
                      </v:textbox>
                    </v:shape>
                  </w:pict>
                </mc:Fallback>
              </mc:AlternateContent>
            </w:r>
          </w:p>
          <w:p w14:paraId="3C8138E9" w14:textId="77777777" w:rsidR="00D101A2" w:rsidRPr="00CF0D3F" w:rsidRDefault="00D101A2" w:rsidP="00857A76">
            <w:pPr>
              <w:rPr>
                <w:sz w:val="18"/>
                <w:szCs w:val="18"/>
              </w:rPr>
            </w:pPr>
          </w:p>
          <w:p w14:paraId="44710DCC"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5408" behindDoc="0" locked="0" layoutInCell="1" allowOverlap="1" wp14:anchorId="0553D9F0" wp14:editId="7CDC6F07">
                      <wp:simplePos x="0" y="0"/>
                      <wp:positionH relativeFrom="column">
                        <wp:posOffset>413385</wp:posOffset>
                      </wp:positionH>
                      <wp:positionV relativeFrom="paragraph">
                        <wp:posOffset>16510</wp:posOffset>
                      </wp:positionV>
                      <wp:extent cx="1800225" cy="269240"/>
                      <wp:effectExtent l="0" t="0" r="28575" b="16510"/>
                      <wp:wrapNone/>
                      <wp:docPr id="8"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9525">
                                <a:solidFill>
                                  <a:srgbClr val="000000"/>
                                </a:solidFill>
                                <a:miter lim="800000"/>
                                <a:headEnd/>
                                <a:tailEnd/>
                              </a:ln>
                            </wps:spPr>
                            <wps:txbx>
                              <w:txbxContent>
                                <w:p w14:paraId="44CDD139" w14:textId="77777777" w:rsidR="00D101A2" w:rsidRPr="00CF0D3F" w:rsidRDefault="00D101A2" w:rsidP="00D101A2">
                                  <w:pPr>
                                    <w:jc w:val="center"/>
                                    <w:rPr>
                                      <w:sz w:val="18"/>
                                      <w:szCs w:val="18"/>
                                    </w:rPr>
                                  </w:pPr>
                                  <w:r w:rsidRPr="00CF0D3F">
                                    <w:rPr>
                                      <w:rFonts w:hint="eastAsia"/>
                                      <w:sz w:val="18"/>
                                      <w:szCs w:val="18"/>
                                    </w:rPr>
                                    <w:t>通知表の配布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53D9F0" id="AutoShape 7" o:spid="_x0000_s1031" type="#_x0000_t109" style="position:absolute;left:0;text-align:left;margin-left:32.55pt;margin-top:1.3pt;width:141.75pt;height:21.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">
                      <v:textbox>
                        <w:txbxContent>
                          <w:p w14:paraId="44CDD139" w14:textId="77777777" w:rsidR="00D101A2" w:rsidRPr="00CF0D3F" w:rsidRDefault="00D101A2" w:rsidP="00D101A2">
                            <w:pPr>
                              <w:jc w:val="center"/>
                              <w:rPr>
                                <w:sz w:val="18"/>
                                <w:szCs w:val="18"/>
                              </w:rPr>
                            </w:pPr>
                            <w:r w:rsidRPr="00CF0D3F">
                              <w:rPr>
                                <w:rFonts w:hint="eastAsia"/>
                                <w:sz w:val="18"/>
                                <w:szCs w:val="18"/>
                              </w:rPr>
                              <w:t>通知表の配布</w:t>
                            </w:r>
                          </w:p>
                        </w:txbxContent>
                      </v:textbox>
                    </v:shape>
                  </w:pict>
                </mc:Fallback>
              </mc:AlternateContent>
            </w:r>
          </w:p>
          <w:p w14:paraId="402B2C11" w14:textId="77777777" w:rsidR="00D101A2" w:rsidRPr="00CF0D3F" w:rsidRDefault="00D101A2" w:rsidP="00857A76">
            <w:pPr>
              <w:rPr>
                <w:sz w:val="18"/>
                <w:szCs w:val="18"/>
              </w:rPr>
            </w:pPr>
          </w:p>
        </w:tc>
        <w:tc>
          <w:tcPr>
            <w:tcW w:w="4470" w:type="dxa"/>
          </w:tcPr>
          <w:p w14:paraId="534663AA" w14:textId="77777777" w:rsidR="00D101A2" w:rsidRPr="00CF0D3F" w:rsidRDefault="00D101A2" w:rsidP="00857A76">
            <w:pPr>
              <w:rPr>
                <w:sz w:val="18"/>
                <w:szCs w:val="18"/>
              </w:rPr>
            </w:pPr>
            <w:r w:rsidRPr="00CF0D3F">
              <w:rPr>
                <w:noProof/>
                <w:sz w:val="18"/>
                <w:szCs w:val="18"/>
              </w:rPr>
              <mc:AlternateContent>
                <mc:Choice Requires="wps">
                  <w:drawing>
                    <wp:anchor distT="0" distB="0" distL="114300" distR="114300" simplePos="0" relativeHeight="251666432" behindDoc="0" locked="0" layoutInCell="1" allowOverlap="1" wp14:anchorId="2F9C4B24" wp14:editId="19FB77A0">
                      <wp:simplePos x="0" y="0"/>
                      <wp:positionH relativeFrom="column">
                        <wp:posOffset>1358265</wp:posOffset>
                      </wp:positionH>
                      <wp:positionV relativeFrom="paragraph">
                        <wp:posOffset>163830</wp:posOffset>
                      </wp:positionV>
                      <wp:extent cx="0" cy="1569720"/>
                      <wp:effectExtent l="76200" t="0" r="95250" b="49530"/>
                      <wp:wrapNone/>
                      <wp:docPr id="7"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6972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4B3EDD" id="Line 10" o:spid="_x0000_s1026" style="position:absolute;left:0;text-align:lef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6.95pt,12.9pt" to="106.95pt,1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">
                      <v:stroke endarrow="block"/>
                    </v:line>
                  </w:pict>
                </mc:Fallback>
              </mc:AlternateContent>
            </w:r>
            <w:r w:rsidRPr="00CF0D3F">
              <w:rPr>
                <w:noProof/>
                <w:sz w:val="18"/>
                <w:szCs w:val="18"/>
              </w:rPr>
              <mc:AlternateContent>
                <mc:Choice Requires="wps">
                  <w:drawing>
                    <wp:anchor distT="0" distB="0" distL="114300" distR="114300" simplePos="0" relativeHeight="251671552" behindDoc="0" locked="0" layoutInCell="1" allowOverlap="1" wp14:anchorId="5F28FCE8" wp14:editId="427B2A92">
                      <wp:simplePos x="0" y="0"/>
                      <wp:positionH relativeFrom="column">
                        <wp:posOffset>441960</wp:posOffset>
                      </wp:positionH>
                      <wp:positionV relativeFrom="paragraph">
                        <wp:posOffset>1732915</wp:posOffset>
                      </wp:positionV>
                      <wp:extent cx="1800225" cy="269240"/>
                      <wp:effectExtent l="0" t="0" r="28575" b="16510"/>
                      <wp:wrapNone/>
                      <wp:docPr id="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9525">
                                <a:solidFill>
                                  <a:srgbClr val="000000"/>
                                </a:solidFill>
                                <a:miter lim="800000"/>
                                <a:headEnd/>
                                <a:tailEnd/>
                              </a:ln>
                            </wps:spPr>
                            <wps:txbx>
                              <w:txbxContent>
                                <w:p w14:paraId="0973D934" w14:textId="77777777" w:rsidR="00D101A2" w:rsidRPr="00CF0D3F" w:rsidRDefault="00D101A2" w:rsidP="00D101A2">
                                  <w:pPr>
                                    <w:jc w:val="center"/>
                                    <w:rPr>
                                      <w:sz w:val="18"/>
                                      <w:szCs w:val="18"/>
                                    </w:rPr>
                                  </w:pPr>
                                  <w:r w:rsidRPr="00CF0D3F">
                                    <w:rPr>
                                      <w:rFonts w:hint="eastAsia"/>
                                      <w:sz w:val="18"/>
                                      <w:szCs w:val="18"/>
                                    </w:rPr>
                                    <w:t>通知表の配布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28FCE8" id="AutoShape 15" o:spid="_x0000_s1032" type="#_x0000_t109" style="position:absolute;left:0;text-align:left;margin-left:34.8pt;margin-top:136.45pt;width:141.75pt;height:21.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">
                      <v:textbox>
                        <w:txbxContent>
                          <w:p w14:paraId="0973D934" w14:textId="77777777" w:rsidR="00D101A2" w:rsidRPr="00CF0D3F" w:rsidRDefault="00D101A2" w:rsidP="00D101A2">
                            <w:pPr>
                              <w:jc w:val="center"/>
                              <w:rPr>
                                <w:sz w:val="18"/>
                                <w:szCs w:val="18"/>
                              </w:rPr>
                            </w:pPr>
                            <w:r w:rsidRPr="00CF0D3F">
                              <w:rPr>
                                <w:rFonts w:hint="eastAsia"/>
                                <w:sz w:val="18"/>
                                <w:szCs w:val="18"/>
                              </w:rPr>
                              <w:t>通知表の配布</w:t>
                            </w:r>
                          </w:p>
                        </w:txbxContent>
                      </v:textbox>
                    </v:shape>
                  </w:pict>
                </mc:Fallback>
              </mc:AlternateContent>
            </w:r>
            <w:r w:rsidRPr="00CF0D3F">
              <w:rPr>
                <w:noProof/>
                <w:sz w:val="18"/>
                <w:szCs w:val="18"/>
              </w:rPr>
              <mc:AlternateContent>
                <mc:Choice Requires="wps">
                  <w:drawing>
                    <wp:anchor distT="0" distB="0" distL="114300" distR="114300" simplePos="0" relativeHeight="251670528" behindDoc="0" locked="0" layoutInCell="1" allowOverlap="1" wp14:anchorId="0A1CF829" wp14:editId="1468FD90">
                      <wp:simplePos x="0" y="0"/>
                      <wp:positionH relativeFrom="column">
                        <wp:posOffset>441960</wp:posOffset>
                      </wp:positionH>
                      <wp:positionV relativeFrom="paragraph">
                        <wp:posOffset>1353820</wp:posOffset>
                      </wp:positionV>
                      <wp:extent cx="1800225" cy="269240"/>
                      <wp:effectExtent l="0" t="0" r="28575" b="16510"/>
                      <wp:wrapNone/>
                      <wp:docPr id="5"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9525">
                                <a:solidFill>
                                  <a:srgbClr val="000000"/>
                                </a:solidFill>
                                <a:miter lim="800000"/>
                                <a:headEnd/>
                                <a:tailEnd/>
                              </a:ln>
                            </wps:spPr>
                            <wps:txbx>
                              <w:txbxContent>
                                <w:p w14:paraId="572E8606" w14:textId="77777777" w:rsidR="00D101A2" w:rsidRPr="00CF0D3F" w:rsidRDefault="00D101A2" w:rsidP="00D101A2">
                                  <w:pPr>
                                    <w:jc w:val="center"/>
                                    <w:rPr>
                                      <w:sz w:val="18"/>
                                      <w:szCs w:val="18"/>
                                    </w:rPr>
                                  </w:pPr>
                                  <w:r w:rsidRPr="00CF0D3F">
                                    <w:rPr>
                                      <w:rFonts w:hint="eastAsia"/>
                                      <w:sz w:val="18"/>
                                      <w:szCs w:val="18"/>
                                    </w:rPr>
                                    <w:t>認印の押印のみ</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1CF829" id="AutoShape 14" o:spid="_x0000_s1033" type="#_x0000_t109" style="position:absolute;left:0;text-align:left;margin-left:34.8pt;margin-top:106.6pt;width:141.75pt;height:21.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">
                      <v:textbox>
                        <w:txbxContent>
                          <w:p w14:paraId="572E8606" w14:textId="77777777" w:rsidR="00D101A2" w:rsidRPr="00CF0D3F" w:rsidRDefault="00D101A2" w:rsidP="00D101A2">
                            <w:pPr>
                              <w:jc w:val="center"/>
                              <w:rPr>
                                <w:sz w:val="18"/>
                                <w:szCs w:val="18"/>
                              </w:rPr>
                            </w:pPr>
                            <w:r w:rsidRPr="00CF0D3F">
                              <w:rPr>
                                <w:rFonts w:hint="eastAsia"/>
                                <w:sz w:val="18"/>
                                <w:szCs w:val="18"/>
                              </w:rPr>
                              <w:t>認印の押印のみ</w:t>
                            </w:r>
                          </w:p>
                        </w:txbxContent>
                      </v:textbox>
                    </v:shape>
                  </w:pict>
                </mc:Fallback>
              </mc:AlternateContent>
            </w:r>
            <w:r w:rsidRPr="00CF0D3F">
              <w:rPr>
                <w:noProof/>
                <w:sz w:val="18"/>
                <w:szCs w:val="18"/>
              </w:rPr>
              <mc:AlternateContent>
                <mc:Choice Requires="wps">
                  <w:drawing>
                    <wp:anchor distT="0" distB="0" distL="114300" distR="114300" simplePos="0" relativeHeight="251669504" behindDoc="0" locked="0" layoutInCell="1" allowOverlap="1" wp14:anchorId="1AD4276D" wp14:editId="57F93738">
                      <wp:simplePos x="0" y="0"/>
                      <wp:positionH relativeFrom="column">
                        <wp:posOffset>441960</wp:posOffset>
                      </wp:positionH>
                      <wp:positionV relativeFrom="paragraph">
                        <wp:posOffset>1028700</wp:posOffset>
                      </wp:positionV>
                      <wp:extent cx="1800225" cy="269240"/>
                      <wp:effectExtent l="0" t="0" r="28575" b="16510"/>
                      <wp:wrapNone/>
                      <wp:docPr id="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9525">
                                <a:solidFill>
                                  <a:srgbClr val="000000"/>
                                </a:solidFill>
                                <a:miter lim="800000"/>
                                <a:headEnd/>
                                <a:tailEnd/>
                              </a:ln>
                            </wps:spPr>
                            <wps:txbx>
                              <w:txbxContent>
                                <w:p w14:paraId="43EF9A39" w14:textId="77777777" w:rsidR="00D101A2" w:rsidRPr="00CF0D3F" w:rsidRDefault="00D101A2" w:rsidP="00D101A2">
                                  <w:pPr>
                                    <w:jc w:val="center"/>
                                    <w:rPr>
                                      <w:sz w:val="18"/>
                                      <w:szCs w:val="18"/>
                                    </w:rPr>
                                  </w:pPr>
                                  <w:r w:rsidRPr="00CF0D3F">
                                    <w:rPr>
                                      <w:rFonts w:hint="eastAsia"/>
                                      <w:sz w:val="18"/>
                                      <w:szCs w:val="18"/>
                                    </w:rPr>
                                    <w:t>修正して通知表の自動印刷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D4276D" id="AutoShape 13" o:spid="_x0000_s1034" type="#_x0000_t109" style="position:absolute;left:0;text-align:left;margin-left:34.8pt;margin-top:81pt;width:141.75pt;height:21.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">
                      <v:textbox>
                        <w:txbxContent>
                          <w:p w14:paraId="43EF9A39" w14:textId="77777777" w:rsidR="00D101A2" w:rsidRPr="00CF0D3F" w:rsidRDefault="00D101A2" w:rsidP="00D101A2">
                            <w:pPr>
                              <w:jc w:val="center"/>
                              <w:rPr>
                                <w:sz w:val="18"/>
                                <w:szCs w:val="18"/>
                              </w:rPr>
                            </w:pPr>
                            <w:r w:rsidRPr="00CF0D3F">
                              <w:rPr>
                                <w:rFonts w:hint="eastAsia"/>
                                <w:sz w:val="18"/>
                                <w:szCs w:val="18"/>
                              </w:rPr>
                              <w:t>修正して通知表の自動印刷</w:t>
                            </w:r>
                          </w:p>
                        </w:txbxContent>
                      </v:textbox>
                    </v:shape>
                  </w:pict>
                </mc:Fallback>
              </mc:AlternateContent>
            </w:r>
            <w:r w:rsidRPr="00CF0D3F">
              <w:rPr>
                <w:noProof/>
                <w:sz w:val="18"/>
                <w:szCs w:val="18"/>
              </w:rPr>
              <mc:AlternateContent>
                <mc:Choice Requires="wps">
                  <w:drawing>
                    <wp:anchor distT="0" distB="0" distL="114300" distR="114300" simplePos="0" relativeHeight="251668480" behindDoc="0" locked="0" layoutInCell="1" allowOverlap="1" wp14:anchorId="0EC84925" wp14:editId="34AAD633">
                      <wp:simplePos x="0" y="0"/>
                      <wp:positionH relativeFrom="column">
                        <wp:posOffset>441960</wp:posOffset>
                      </wp:positionH>
                      <wp:positionV relativeFrom="paragraph">
                        <wp:posOffset>703580</wp:posOffset>
                      </wp:positionV>
                      <wp:extent cx="1800225" cy="269240"/>
                      <wp:effectExtent l="0" t="0" r="28575" b="16510"/>
                      <wp:wrapNone/>
                      <wp:docPr id="4"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9525">
                                <a:solidFill>
                                  <a:srgbClr val="000000"/>
                                </a:solidFill>
                                <a:miter lim="800000"/>
                                <a:headEnd/>
                                <a:tailEnd/>
                              </a:ln>
                            </wps:spPr>
                            <wps:txbx>
                              <w:txbxContent>
                                <w:p w14:paraId="42CFF0AB" w14:textId="77777777" w:rsidR="00D101A2" w:rsidRPr="00CF0D3F" w:rsidRDefault="00D101A2" w:rsidP="00D101A2">
                                  <w:pPr>
                                    <w:jc w:val="center"/>
                                    <w:rPr>
                                      <w:sz w:val="18"/>
                                      <w:szCs w:val="18"/>
                                    </w:rPr>
                                  </w:pPr>
                                  <w:r w:rsidRPr="00CF0D3F">
                                    <w:rPr>
                                      <w:rFonts w:hint="eastAsia"/>
                                      <w:sz w:val="18"/>
                                      <w:szCs w:val="18"/>
                                    </w:rPr>
                                    <w:t>一覧表提出・点検・認可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C84925" id="AutoShape 12" o:spid="_x0000_s1035" type="#_x0000_t109" style="position:absolute;left:0;text-align:left;margin-left:34.8pt;margin-top:55.4pt;width:141.75pt;height:21.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">
                      <v:textbox>
                        <w:txbxContent>
                          <w:p w14:paraId="42CFF0AB" w14:textId="77777777" w:rsidR="00D101A2" w:rsidRPr="00CF0D3F" w:rsidRDefault="00D101A2" w:rsidP="00D101A2">
                            <w:pPr>
                              <w:jc w:val="center"/>
                              <w:rPr>
                                <w:sz w:val="18"/>
                                <w:szCs w:val="18"/>
                              </w:rPr>
                            </w:pPr>
                            <w:r w:rsidRPr="00CF0D3F">
                              <w:rPr>
                                <w:rFonts w:hint="eastAsia"/>
                                <w:sz w:val="18"/>
                                <w:szCs w:val="18"/>
                              </w:rPr>
                              <w:t>一覧表提出・点検・認可</w:t>
                            </w:r>
                          </w:p>
                        </w:txbxContent>
                      </v:textbox>
                    </v:shape>
                  </w:pict>
                </mc:Fallback>
              </mc:AlternateContent>
            </w:r>
            <w:r w:rsidRPr="00CF0D3F">
              <w:rPr>
                <w:noProof/>
                <w:sz w:val="18"/>
                <w:szCs w:val="18"/>
              </w:rPr>
              <mc:AlternateContent>
                <mc:Choice Requires="wps">
                  <w:drawing>
                    <wp:anchor distT="0" distB="0" distL="114300" distR="114300" simplePos="0" relativeHeight="251667456" behindDoc="0" locked="0" layoutInCell="1" allowOverlap="1" wp14:anchorId="18E8407D" wp14:editId="20FECCB6">
                      <wp:simplePos x="0" y="0"/>
                      <wp:positionH relativeFrom="column">
                        <wp:posOffset>441960</wp:posOffset>
                      </wp:positionH>
                      <wp:positionV relativeFrom="paragraph">
                        <wp:posOffset>382270</wp:posOffset>
                      </wp:positionV>
                      <wp:extent cx="1800225" cy="269240"/>
                      <wp:effectExtent l="0" t="0" r="28575" b="16510"/>
                      <wp:wrapNone/>
                      <wp:docPr id="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19050">
                                <a:solidFill>
                                  <a:srgbClr val="000000"/>
                                </a:solidFill>
                                <a:miter lim="800000"/>
                                <a:headEnd/>
                                <a:tailEnd/>
                              </a:ln>
                            </wps:spPr>
                            <wps:txbx>
                              <w:txbxContent>
                                <w:p w14:paraId="34BAF4E4" w14:textId="77777777" w:rsidR="00D101A2" w:rsidRPr="00CF0D3F" w:rsidRDefault="00D101A2" w:rsidP="00D101A2">
                                  <w:pPr>
                                    <w:jc w:val="center"/>
                                    <w:rPr>
                                      <w:sz w:val="18"/>
                                      <w:szCs w:val="18"/>
                                    </w:rPr>
                                  </w:pPr>
                                  <w:r w:rsidRPr="00CF0D3F">
                                    <w:rPr>
                                      <w:rFonts w:hint="eastAsia"/>
                                      <w:sz w:val="18"/>
                                      <w:szCs w:val="18"/>
                                    </w:rPr>
                                    <w:t>一覧表入力・印刷</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8407D" id="AutoShape 11" o:spid="_x0000_s1036" type="#_x0000_t109" style="position:absolute;left:0;text-align:left;margin-left:34.8pt;margin-top:30.1pt;width:141.75pt;height:21.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" strokeweight="1.5pt">
                      <v:textbox>
                        <w:txbxContent>
                          <w:p w14:paraId="34BAF4E4" w14:textId="77777777" w:rsidR="00D101A2" w:rsidRPr="00CF0D3F" w:rsidRDefault="00D101A2" w:rsidP="00D101A2">
                            <w:pPr>
                              <w:jc w:val="center"/>
                              <w:rPr>
                                <w:sz w:val="18"/>
                                <w:szCs w:val="18"/>
                              </w:rPr>
                            </w:pPr>
                            <w:r w:rsidRPr="00CF0D3F">
                              <w:rPr>
                                <w:rFonts w:hint="eastAsia"/>
                                <w:sz w:val="18"/>
                                <w:szCs w:val="18"/>
                              </w:rPr>
                              <w:t>一覧表入力・印刷</w:t>
                            </w:r>
                          </w:p>
                        </w:txbxContent>
                      </v:textbox>
                    </v:shape>
                  </w:pict>
                </mc:Fallback>
              </mc:AlternateContent>
            </w:r>
            <w:r w:rsidRPr="00CF0D3F">
              <w:rPr>
                <w:noProof/>
                <w:sz w:val="18"/>
                <w:szCs w:val="18"/>
              </w:rPr>
              <mc:AlternateContent>
                <mc:Choice Requires="wps">
                  <w:drawing>
                    <wp:anchor distT="0" distB="0" distL="114300" distR="114300" simplePos="0" relativeHeight="251672576" behindDoc="0" locked="0" layoutInCell="1" allowOverlap="1" wp14:anchorId="6A0018AA" wp14:editId="20BF1497">
                      <wp:simplePos x="0" y="0"/>
                      <wp:positionH relativeFrom="column">
                        <wp:posOffset>441960</wp:posOffset>
                      </wp:positionH>
                      <wp:positionV relativeFrom="paragraph">
                        <wp:posOffset>50800</wp:posOffset>
                      </wp:positionV>
                      <wp:extent cx="1800225" cy="269240"/>
                      <wp:effectExtent l="0" t="0" r="28575" b="16510"/>
                      <wp:wrapNone/>
                      <wp:docPr id="1"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0225" cy="269240"/>
                              </a:xfrm>
                              <a:prstGeom prst="flowChartProcess">
                                <a:avLst/>
                              </a:prstGeom>
                              <a:solidFill>
                                <a:srgbClr val="FFFFFF"/>
                              </a:solidFill>
                              <a:ln w="19050">
                                <a:solidFill>
                                  <a:srgbClr val="000000"/>
                                </a:solidFill>
                                <a:miter lim="800000"/>
                                <a:headEnd/>
                                <a:tailEnd/>
                              </a:ln>
                            </wps:spPr>
                            <wps:txbx>
                              <w:txbxContent>
                                <w:p w14:paraId="6A9329E6" w14:textId="77777777" w:rsidR="00D101A2" w:rsidRPr="00CF0D3F" w:rsidRDefault="00D101A2" w:rsidP="00D101A2">
                                  <w:pPr>
                                    <w:jc w:val="center"/>
                                    <w:rPr>
                                      <w:sz w:val="18"/>
                                      <w:szCs w:val="18"/>
                                    </w:rPr>
                                  </w:pPr>
                                  <w:r w:rsidRPr="00CF0D3F">
                                    <w:rPr>
                                      <w:rFonts w:hint="eastAsia"/>
                                      <w:sz w:val="18"/>
                                      <w:szCs w:val="18"/>
                                    </w:rPr>
                                    <w:t>評価集計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018AA" id="AutoShape 9" o:spid="_x0000_s1037" type="#_x0000_t109" style="position:absolute;left:0;text-align:left;margin-left:34.8pt;margin-top:4pt;width:141.75pt;height:21.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" strokeweight="1.5pt">
                      <v:textbox>
                        <w:txbxContent>
                          <w:p w14:paraId="6A9329E6" w14:textId="77777777" w:rsidR="00D101A2" w:rsidRPr="00CF0D3F" w:rsidRDefault="00D101A2" w:rsidP="00D101A2">
                            <w:pPr>
                              <w:jc w:val="center"/>
                              <w:rPr>
                                <w:sz w:val="18"/>
                                <w:szCs w:val="18"/>
                              </w:rPr>
                            </w:pPr>
                            <w:r w:rsidRPr="00CF0D3F">
                              <w:rPr>
                                <w:rFonts w:hint="eastAsia"/>
                                <w:sz w:val="18"/>
                                <w:szCs w:val="18"/>
                              </w:rPr>
                              <w:t>評価集計</w:t>
                            </w:r>
                          </w:p>
                        </w:txbxContent>
                      </v:textbox>
                    </v:shape>
                  </w:pict>
                </mc:Fallback>
              </mc:AlternateContent>
            </w:r>
          </w:p>
        </w:tc>
      </w:tr>
    </w:tbl>
    <w:p w14:paraId="5D7D8F9C" w14:textId="77777777" w:rsidR="00D101A2" w:rsidRDefault="00D101A2" w:rsidP="00D101A2"/>
    <w:p w14:paraId="34FB2A24" w14:textId="77777777" w:rsidR="00D101A2" w:rsidRDefault="00D101A2" w:rsidP="00D101A2">
      <w:pPr>
        <w:rPr>
          <w:rFonts w:eastAsia="ＭＳ ゴシック"/>
        </w:rPr>
      </w:pPr>
      <w:r>
        <w:rPr>
          <w:rFonts w:eastAsia="ＭＳ ゴシック" w:hint="eastAsia"/>
        </w:rPr>
        <w:t>５．メリットとデメリット</w:t>
      </w:r>
    </w:p>
    <w:p w14:paraId="228C7215" w14:textId="77777777" w:rsidR="00D101A2" w:rsidRPr="00CF0D3F" w:rsidRDefault="00D101A2" w:rsidP="00D101A2">
      <w:pPr>
        <w:spacing w:line="240" w:lineRule="exact"/>
        <w:ind w:firstLineChars="100"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・手書きと印刷は担任の裁量で選択できる。</w:t>
      </w:r>
    </w:p>
    <w:p w14:paraId="010162A7"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×心が</w:t>
      </w:r>
      <w:r>
        <w:rPr>
          <w:rFonts w:asciiTheme="minorEastAsia" w:eastAsiaTheme="minorEastAsia" w:hAnsiTheme="minorEastAsia" w:hint="eastAsia"/>
          <w:sz w:val="18"/>
          <w:szCs w:val="18"/>
        </w:rPr>
        <w:t>こもって</w:t>
      </w:r>
      <w:r w:rsidRPr="00CF0D3F">
        <w:rPr>
          <w:rFonts w:asciiTheme="minorEastAsia" w:eastAsiaTheme="minorEastAsia" w:hAnsiTheme="minorEastAsia" w:hint="eastAsia"/>
          <w:sz w:val="18"/>
          <w:szCs w:val="18"/>
        </w:rPr>
        <w:t>いないと感じる保護者</w:t>
      </w:r>
      <w:r>
        <w:rPr>
          <w:rFonts w:asciiTheme="minorEastAsia" w:eastAsiaTheme="minorEastAsia" w:hAnsiTheme="minorEastAsia" w:hint="eastAsia"/>
          <w:sz w:val="18"/>
          <w:szCs w:val="18"/>
        </w:rPr>
        <w:t>もいる。ただし，</w:t>
      </w:r>
      <w:r w:rsidRPr="00CF0D3F">
        <w:rPr>
          <w:rFonts w:asciiTheme="minorEastAsia" w:eastAsiaTheme="minorEastAsia" w:hAnsiTheme="minorEastAsia" w:hint="eastAsia"/>
          <w:sz w:val="18"/>
          <w:szCs w:val="18"/>
        </w:rPr>
        <w:t>既に実施している学校の例では，全くないと聞いている。</w:t>
      </w:r>
    </w:p>
    <w:p w14:paraId="2D325E09"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w:t>
      </w:r>
      <w:r w:rsidR="00A05EDB">
        <w:rPr>
          <w:rFonts w:asciiTheme="minorEastAsia" w:eastAsiaTheme="minorEastAsia" w:hAnsiTheme="minorEastAsia" w:hint="eastAsia"/>
          <w:sz w:val="18"/>
          <w:szCs w:val="18"/>
        </w:rPr>
        <w:t>むしろ，</w:t>
      </w:r>
      <w:r w:rsidRPr="00CF0D3F">
        <w:rPr>
          <w:rFonts w:asciiTheme="minorEastAsia" w:eastAsiaTheme="minorEastAsia" w:hAnsiTheme="minorEastAsia" w:hint="eastAsia"/>
          <w:sz w:val="18"/>
          <w:szCs w:val="18"/>
        </w:rPr>
        <w:t>正確感・公正感を感じる保護者も</w:t>
      </w:r>
      <w:r w:rsidR="00A05EDB">
        <w:rPr>
          <w:rFonts w:asciiTheme="minorEastAsia" w:eastAsiaTheme="minorEastAsia" w:hAnsiTheme="minorEastAsia" w:hint="eastAsia"/>
          <w:sz w:val="18"/>
          <w:szCs w:val="18"/>
        </w:rPr>
        <w:t>増えてきている</w:t>
      </w:r>
      <w:r w:rsidRPr="00CF0D3F">
        <w:rPr>
          <w:rFonts w:asciiTheme="minorEastAsia" w:eastAsiaTheme="minorEastAsia" w:hAnsiTheme="minorEastAsia" w:hint="eastAsia"/>
          <w:sz w:val="18"/>
          <w:szCs w:val="18"/>
        </w:rPr>
        <w:t>。</w:t>
      </w:r>
    </w:p>
    <w:p w14:paraId="004E500C"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○転記間違いがなくなる。</w:t>
      </w:r>
    </w:p>
    <w:p w14:paraId="576193FE"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○文字の大きさの調整（自動調整）に</w:t>
      </w:r>
      <w:r>
        <w:rPr>
          <w:rFonts w:asciiTheme="minorEastAsia" w:eastAsiaTheme="minorEastAsia" w:hAnsiTheme="minorEastAsia" w:hint="eastAsia"/>
          <w:sz w:val="18"/>
          <w:szCs w:val="18"/>
        </w:rPr>
        <w:t>よって</w:t>
      </w:r>
      <w:r w:rsidRPr="00CF0D3F">
        <w:rPr>
          <w:rFonts w:asciiTheme="minorEastAsia" w:eastAsiaTheme="minorEastAsia" w:hAnsiTheme="minorEastAsia" w:hint="eastAsia"/>
          <w:sz w:val="18"/>
          <w:szCs w:val="18"/>
        </w:rPr>
        <w:t>，所見の文字</w:t>
      </w:r>
      <w:r>
        <w:rPr>
          <w:rFonts w:asciiTheme="minorEastAsia" w:eastAsiaTheme="minorEastAsia" w:hAnsiTheme="minorEastAsia" w:hint="eastAsia"/>
          <w:sz w:val="18"/>
          <w:szCs w:val="18"/>
        </w:rPr>
        <w:t>量をあまり気にしなくてもよい</w:t>
      </w:r>
      <w:r w:rsidRPr="00CF0D3F">
        <w:rPr>
          <w:rFonts w:asciiTheme="minorEastAsia" w:eastAsiaTheme="minorEastAsia" w:hAnsiTheme="minorEastAsia" w:hint="eastAsia"/>
          <w:sz w:val="18"/>
          <w:szCs w:val="18"/>
        </w:rPr>
        <w:t>。</w:t>
      </w:r>
    </w:p>
    <w:p w14:paraId="55775F3D" w14:textId="77777777" w:rsidR="00D101A2" w:rsidRPr="00CF0D3F" w:rsidRDefault="00D101A2" w:rsidP="00D101A2">
      <w:pPr>
        <w:spacing w:line="240" w:lineRule="exact"/>
        <w:ind w:firstLineChars="100"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・一覧表の作成が作業の中心となる</w:t>
      </w:r>
    </w:p>
    <w:p w14:paraId="5F8D7D2D"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○漢字や送り仮名の間違いは少なくなる。</w:t>
      </w:r>
    </w:p>
    <w:p w14:paraId="52081544"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×誤変換や常用漢字外の文字が使われやすくなる。一覧表作成を今まで以上に正確に行わねばならない。</w:t>
      </w:r>
    </w:p>
    <w:p w14:paraId="1B24BD74"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○一覧表を作成した時点で作業の殆どが修了したことになり，半日～１日分の手間と時間が省ける。</w:t>
      </w:r>
    </w:p>
    <w:p w14:paraId="6B84C642" w14:textId="77777777" w:rsidR="00D101A2"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○終業式の前日に印刷すれば間に合うため，一覧表〆切日がその約３日前程度（普通の</w:t>
      </w:r>
      <w:r w:rsidR="00341DD7">
        <w:rPr>
          <w:rFonts w:asciiTheme="minorEastAsia" w:eastAsiaTheme="minorEastAsia" w:hAnsiTheme="minorEastAsia" w:hint="eastAsia"/>
          <w:sz w:val="18"/>
          <w:szCs w:val="18"/>
        </w:rPr>
        <w:t>学校</w:t>
      </w:r>
      <w:r w:rsidRPr="00CF0D3F">
        <w:rPr>
          <w:rFonts w:asciiTheme="minorEastAsia" w:eastAsiaTheme="minorEastAsia" w:hAnsiTheme="minorEastAsia" w:hint="eastAsia"/>
          <w:sz w:val="18"/>
          <w:szCs w:val="18"/>
        </w:rPr>
        <w:t>規模）でよくなる。</w:t>
      </w:r>
    </w:p>
    <w:p w14:paraId="5FB6B7E1" w14:textId="77777777" w:rsidR="00D101A2" w:rsidRPr="00CF0D3F" w:rsidRDefault="00D101A2" w:rsidP="00D101A2">
      <w:pPr>
        <w:spacing w:line="240" w:lineRule="exact"/>
        <w:ind w:firstLineChars="400" w:firstLine="683"/>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その結果，ぎりぎりまでの評価を成績に含めることができる。</w:t>
      </w:r>
    </w:p>
    <w:p w14:paraId="7FB90DC6"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○出欠席の記録は空白にしておいて前日に手書きするか，印刷時に出席を見越して一覧表に入力しておく。</w:t>
      </w:r>
    </w:p>
    <w:p w14:paraId="7952595D" w14:textId="77777777" w:rsidR="00D101A2" w:rsidRPr="00CF0D3F" w:rsidRDefault="00D101A2" w:rsidP="00D101A2">
      <w:pPr>
        <w:spacing w:line="240" w:lineRule="exact"/>
        <w:ind w:firstLineChars="100"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・かかる費用とその種類が変わる</w:t>
      </w:r>
    </w:p>
    <w:p w14:paraId="673B4F7A"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△通知表</w:t>
      </w:r>
      <w:r w:rsidR="00341DD7">
        <w:rPr>
          <w:rFonts w:asciiTheme="minorEastAsia" w:eastAsiaTheme="minorEastAsia" w:hAnsiTheme="minorEastAsia" w:hint="eastAsia"/>
          <w:sz w:val="18"/>
          <w:szCs w:val="18"/>
        </w:rPr>
        <w:t>用紙</w:t>
      </w:r>
      <w:r w:rsidRPr="00CF0D3F">
        <w:rPr>
          <w:rFonts w:asciiTheme="minorEastAsia" w:eastAsiaTheme="minorEastAsia" w:hAnsiTheme="minorEastAsia" w:hint="eastAsia"/>
          <w:sz w:val="18"/>
          <w:szCs w:val="18"/>
        </w:rPr>
        <w:t>の印刷費から，消耗品費（トナーと用紙）になる。</w:t>
      </w:r>
    </w:p>
    <w:p w14:paraId="6964DD8D" w14:textId="77777777" w:rsidR="00D101A2" w:rsidRPr="00CF0D3F" w:rsidRDefault="00D101A2" w:rsidP="00D101A2">
      <w:pPr>
        <w:spacing w:line="240" w:lineRule="exact"/>
        <w:ind w:firstLineChars="100"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・クリアフォルダに</w:t>
      </w:r>
      <w:r>
        <w:rPr>
          <w:rFonts w:asciiTheme="minorEastAsia" w:eastAsiaTheme="minorEastAsia" w:hAnsiTheme="minorEastAsia" w:hint="eastAsia"/>
          <w:sz w:val="18"/>
          <w:szCs w:val="18"/>
        </w:rPr>
        <w:t>挟む</w:t>
      </w:r>
      <w:r w:rsidRPr="00CF0D3F">
        <w:rPr>
          <w:rFonts w:asciiTheme="minorEastAsia" w:eastAsiaTheme="minorEastAsia" w:hAnsiTheme="minorEastAsia" w:hint="eastAsia"/>
          <w:sz w:val="18"/>
          <w:szCs w:val="18"/>
        </w:rPr>
        <w:t>などの工夫が必要となる</w:t>
      </w:r>
    </w:p>
    <w:p w14:paraId="5D944915" w14:textId="77777777" w:rsidR="00D101A2" w:rsidRPr="00CF0D3F"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×通知表としての重みがなくなる（？）。</w:t>
      </w:r>
    </w:p>
    <w:p w14:paraId="1CC482D2" w14:textId="77777777" w:rsidR="00D101A2" w:rsidRPr="00CF0D3F" w:rsidRDefault="00D101A2" w:rsidP="00D101A2">
      <w:pPr>
        <w:spacing w:line="240" w:lineRule="exact"/>
        <w:ind w:firstLineChars="100" w:firstLine="171"/>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・デジタルデータの保管には注意が必要である。</w:t>
      </w:r>
    </w:p>
    <w:p w14:paraId="39DB841D" w14:textId="77777777" w:rsidR="00D101A2"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w:t>
      </w:r>
      <w:r>
        <w:rPr>
          <w:rFonts w:asciiTheme="minorEastAsia" w:eastAsiaTheme="minorEastAsia" w:hAnsiTheme="minorEastAsia" w:hint="eastAsia"/>
          <w:sz w:val="18"/>
          <w:szCs w:val="18"/>
        </w:rPr>
        <w:t>デジタルデータなので，全く同じものが再現できる。</w:t>
      </w:r>
    </w:p>
    <w:p w14:paraId="35680D80" w14:textId="77777777" w:rsidR="00D101A2" w:rsidRDefault="00D101A2" w:rsidP="00D101A2">
      <w:pPr>
        <w:spacing w:line="240" w:lineRule="exact"/>
        <w:ind w:firstLineChars="300" w:firstLine="512"/>
        <w:rPr>
          <w:rFonts w:asciiTheme="minorEastAsia" w:eastAsiaTheme="minorEastAsia" w:hAnsiTheme="minorEastAsia"/>
          <w:sz w:val="18"/>
          <w:szCs w:val="18"/>
        </w:rPr>
      </w:pPr>
      <w:r w:rsidRPr="00CF0D3F">
        <w:rPr>
          <w:rFonts w:asciiTheme="minorEastAsia" w:eastAsiaTheme="minorEastAsia" w:hAnsiTheme="minorEastAsia" w:hint="eastAsia"/>
          <w:sz w:val="18"/>
          <w:szCs w:val="18"/>
        </w:rPr>
        <w:t>×印刷した紙の一覧表だけでなく，データの保管には細心の注意が必要となる。</w:t>
      </w:r>
    </w:p>
    <w:p w14:paraId="73DAAD7B" w14:textId="77777777" w:rsidR="00D101A2" w:rsidRPr="00CF0D3F" w:rsidRDefault="00D101A2" w:rsidP="00D101A2">
      <w:pPr>
        <w:spacing w:line="240" w:lineRule="exact"/>
        <w:rPr>
          <w:rFonts w:asciiTheme="minorEastAsia" w:eastAsiaTheme="minorEastAsia" w:hAnsiTheme="minorEastAsia"/>
          <w:sz w:val="18"/>
          <w:szCs w:val="18"/>
        </w:rPr>
      </w:pPr>
    </w:p>
    <w:p w14:paraId="273E3A8D" w14:textId="77777777" w:rsidR="00D101A2" w:rsidRPr="00D101A2" w:rsidRDefault="00D101A2" w:rsidP="00D101A2">
      <w:pPr>
        <w:ind w:right="964"/>
      </w:pPr>
    </w:p>
    <w:p w14:paraId="0537D471" w14:textId="77777777" w:rsidR="00B21779" w:rsidRPr="00D101A2" w:rsidRDefault="00BB322D" w:rsidP="0060336C">
      <w:pPr>
        <w:spacing w:line="480" w:lineRule="exact"/>
        <w:jc w:val="right"/>
        <w:rPr>
          <w:rFonts w:ascii="AR教科書体M" w:eastAsia="AR教科書体M"/>
          <w:sz w:val="21"/>
          <w:szCs w:val="21"/>
        </w:rPr>
      </w:pPr>
      <w:r w:rsidRPr="00D101A2">
        <w:rPr>
          <w:rFonts w:ascii="AR教科書体M" w:eastAsia="AR教科書体M" w:hint="eastAsia"/>
          <w:sz w:val="21"/>
          <w:szCs w:val="21"/>
        </w:rPr>
        <w:lastRenderedPageBreak/>
        <w:t xml:space="preserve">　</w:t>
      </w:r>
      <w:r w:rsidR="00B21779" w:rsidRPr="00D101A2">
        <w:rPr>
          <w:rFonts w:ascii="AR教科書体M" w:eastAsia="AR教科書体M" w:hint="eastAsia"/>
          <w:sz w:val="21"/>
          <w:szCs w:val="21"/>
        </w:rPr>
        <w:t>年</w:t>
      </w:r>
      <w:r w:rsidRPr="00D101A2">
        <w:rPr>
          <w:rFonts w:ascii="AR教科書体M" w:eastAsia="AR教科書体M" w:hint="eastAsia"/>
          <w:sz w:val="21"/>
          <w:szCs w:val="21"/>
        </w:rPr>
        <w:t xml:space="preserve">　</w:t>
      </w:r>
      <w:r w:rsidR="00B21779" w:rsidRPr="00D101A2">
        <w:rPr>
          <w:rFonts w:ascii="AR教科書体M" w:eastAsia="AR教科書体M" w:hint="eastAsia"/>
          <w:sz w:val="21"/>
          <w:szCs w:val="21"/>
        </w:rPr>
        <w:t>月</w:t>
      </w:r>
      <w:r w:rsidRPr="00D101A2">
        <w:rPr>
          <w:rFonts w:ascii="AR教科書体M" w:eastAsia="AR教科書体M" w:hint="eastAsia"/>
          <w:sz w:val="21"/>
          <w:szCs w:val="21"/>
        </w:rPr>
        <w:t xml:space="preserve">　</w:t>
      </w:r>
      <w:r w:rsidR="00B21779" w:rsidRPr="00D101A2">
        <w:rPr>
          <w:rFonts w:ascii="AR教科書体M" w:eastAsia="AR教科書体M" w:hint="eastAsia"/>
          <w:sz w:val="21"/>
          <w:szCs w:val="21"/>
        </w:rPr>
        <w:t>日</w:t>
      </w:r>
      <w:r w:rsidR="00D101A2">
        <w:rPr>
          <w:rFonts w:ascii="AR教科書体M" w:eastAsia="AR教科書体M" w:hint="eastAsia"/>
          <w:sz w:val="21"/>
          <w:szCs w:val="21"/>
        </w:rPr>
        <w:t xml:space="preserve">　</w:t>
      </w:r>
    </w:p>
    <w:p w14:paraId="49DDA0D5" w14:textId="77777777" w:rsidR="00C53CE3" w:rsidRPr="00D101A2" w:rsidRDefault="00D101A2" w:rsidP="0060336C">
      <w:pPr>
        <w:spacing w:line="480" w:lineRule="exact"/>
        <w:rPr>
          <w:rFonts w:ascii="AR教科書体M" w:eastAsia="AR教科書体M"/>
          <w:sz w:val="21"/>
          <w:szCs w:val="21"/>
        </w:rPr>
      </w:pPr>
      <w:r w:rsidRPr="00D101A2">
        <w:rPr>
          <w:rFonts w:ascii="AR教科書体M" w:eastAsia="AR教科書体M" w:hint="eastAsia"/>
          <w:sz w:val="21"/>
          <w:szCs w:val="21"/>
        </w:rPr>
        <w:t xml:space="preserve">　</w:t>
      </w:r>
      <w:r w:rsidR="00BB322D" w:rsidRPr="00D101A2">
        <w:rPr>
          <w:rFonts w:ascii="AR教科書体M" w:eastAsia="AR教科書体M" w:hint="eastAsia"/>
          <w:sz w:val="21"/>
          <w:szCs w:val="21"/>
        </w:rPr>
        <w:t>○○</w:t>
      </w:r>
      <w:r w:rsidR="00B21779" w:rsidRPr="00D101A2">
        <w:rPr>
          <w:rFonts w:ascii="AR教科書体M" w:eastAsia="AR教科書体M" w:hint="eastAsia"/>
          <w:sz w:val="21"/>
          <w:szCs w:val="21"/>
        </w:rPr>
        <w:t>小学校　保護者様</w:t>
      </w:r>
    </w:p>
    <w:p w14:paraId="566FE48B" w14:textId="77777777" w:rsidR="00B21779" w:rsidRPr="00D101A2" w:rsidRDefault="00BB322D" w:rsidP="0060336C">
      <w:pPr>
        <w:spacing w:line="480" w:lineRule="exact"/>
        <w:jc w:val="right"/>
        <w:rPr>
          <w:rFonts w:ascii="AR教科書体M" w:eastAsia="AR教科書体M"/>
          <w:sz w:val="21"/>
          <w:szCs w:val="21"/>
        </w:rPr>
      </w:pPr>
      <w:r w:rsidRPr="00D101A2">
        <w:rPr>
          <w:rFonts w:ascii="AR教科書体M" w:eastAsia="AR教科書体M" w:hint="eastAsia"/>
          <w:sz w:val="21"/>
          <w:szCs w:val="21"/>
        </w:rPr>
        <w:t>○○○立○○</w:t>
      </w:r>
      <w:r w:rsidR="00B21779" w:rsidRPr="00D101A2">
        <w:rPr>
          <w:rFonts w:ascii="AR教科書体M" w:eastAsia="AR教科書体M" w:hint="eastAsia"/>
          <w:sz w:val="21"/>
          <w:szCs w:val="21"/>
        </w:rPr>
        <w:t>小学校</w:t>
      </w:r>
      <w:r w:rsidR="00D101A2">
        <w:rPr>
          <w:rFonts w:ascii="AR教科書体M" w:eastAsia="AR教科書体M" w:hint="eastAsia"/>
          <w:sz w:val="21"/>
          <w:szCs w:val="21"/>
        </w:rPr>
        <w:t xml:space="preserve">　</w:t>
      </w:r>
    </w:p>
    <w:p w14:paraId="1D9F882F" w14:textId="77777777" w:rsidR="00B21779" w:rsidRPr="00D101A2" w:rsidRDefault="00B21779" w:rsidP="0060336C">
      <w:pPr>
        <w:spacing w:line="480" w:lineRule="exact"/>
        <w:jc w:val="right"/>
        <w:rPr>
          <w:rFonts w:ascii="AR教科書体M" w:eastAsia="AR教科書体M"/>
          <w:sz w:val="21"/>
          <w:szCs w:val="21"/>
        </w:rPr>
      </w:pPr>
      <w:r w:rsidRPr="00D101A2">
        <w:rPr>
          <w:rFonts w:ascii="AR教科書体M" w:eastAsia="AR教科書体M" w:hint="eastAsia"/>
          <w:sz w:val="21"/>
          <w:szCs w:val="21"/>
        </w:rPr>
        <w:t xml:space="preserve">校長　</w:t>
      </w:r>
      <w:r w:rsidR="00BB322D" w:rsidRPr="00D101A2">
        <w:rPr>
          <w:rFonts w:ascii="AR教科書体M" w:eastAsia="AR教科書体M" w:hint="eastAsia"/>
          <w:sz w:val="21"/>
          <w:szCs w:val="21"/>
        </w:rPr>
        <w:t>○○○○○</w:t>
      </w:r>
      <w:r w:rsidR="00D101A2">
        <w:rPr>
          <w:rFonts w:ascii="AR教科書体M" w:eastAsia="AR教科書体M" w:hint="eastAsia"/>
          <w:sz w:val="21"/>
          <w:szCs w:val="21"/>
        </w:rPr>
        <w:t xml:space="preserve">　</w:t>
      </w:r>
    </w:p>
    <w:p w14:paraId="0C3824D5" w14:textId="77777777" w:rsidR="00B21779" w:rsidRPr="00D101A2" w:rsidRDefault="00B21779" w:rsidP="0060336C">
      <w:pPr>
        <w:spacing w:line="480" w:lineRule="exact"/>
        <w:rPr>
          <w:rFonts w:ascii="AR教科書体M" w:eastAsia="AR教科書体M"/>
          <w:sz w:val="21"/>
          <w:szCs w:val="21"/>
        </w:rPr>
      </w:pPr>
    </w:p>
    <w:p w14:paraId="60E9A3DE" w14:textId="77777777" w:rsidR="00B21779" w:rsidRPr="00D101A2" w:rsidRDefault="008B1DD2" w:rsidP="0060336C">
      <w:pPr>
        <w:spacing w:line="480" w:lineRule="exact"/>
        <w:jc w:val="center"/>
        <w:rPr>
          <w:rFonts w:ascii="AR教科書体M" w:eastAsia="AR教科書体M"/>
          <w:sz w:val="21"/>
          <w:szCs w:val="21"/>
        </w:rPr>
      </w:pPr>
      <w:r w:rsidRPr="00D101A2">
        <w:rPr>
          <w:rFonts w:ascii="AR教科書体M" w:eastAsia="AR教科書体M" w:hint="eastAsia"/>
          <w:sz w:val="21"/>
          <w:szCs w:val="21"/>
        </w:rPr>
        <w:t>通知</w:t>
      </w:r>
      <w:r w:rsidR="009E55F8" w:rsidRPr="00D101A2">
        <w:rPr>
          <w:rFonts w:ascii="AR教科書体M" w:eastAsia="AR教科書体M" w:hint="eastAsia"/>
          <w:sz w:val="21"/>
          <w:szCs w:val="21"/>
        </w:rPr>
        <w:t>表</w:t>
      </w:r>
      <w:r w:rsidR="00B21779" w:rsidRPr="00D101A2">
        <w:rPr>
          <w:rFonts w:ascii="AR教科書体M" w:eastAsia="AR教科書体M" w:hint="eastAsia"/>
          <w:sz w:val="21"/>
          <w:szCs w:val="21"/>
        </w:rPr>
        <w:t>（</w:t>
      </w:r>
      <w:r w:rsidR="00084884" w:rsidRPr="00D101A2">
        <w:rPr>
          <w:rFonts w:ascii="AR教科書体M" w:eastAsia="AR教科書体M" w:hint="eastAsia"/>
          <w:sz w:val="21"/>
          <w:szCs w:val="21"/>
        </w:rPr>
        <w:t>○○○○○○○</w:t>
      </w:r>
      <w:r w:rsidR="00582D1D" w:rsidRPr="00D101A2">
        <w:rPr>
          <w:rFonts w:ascii="AR教科書体M" w:eastAsia="AR教科書体M" w:hint="eastAsia"/>
          <w:sz w:val="21"/>
          <w:szCs w:val="21"/>
        </w:rPr>
        <w:t>）の形式変更についてのお知らせ</w:t>
      </w:r>
    </w:p>
    <w:p w14:paraId="7E406718" w14:textId="77777777" w:rsidR="00B21779" w:rsidRPr="00D101A2" w:rsidRDefault="00B21779" w:rsidP="0060336C">
      <w:pPr>
        <w:spacing w:line="480" w:lineRule="exact"/>
        <w:rPr>
          <w:rFonts w:ascii="AR教科書体M" w:eastAsia="AR教科書体M"/>
          <w:sz w:val="21"/>
          <w:szCs w:val="21"/>
        </w:rPr>
      </w:pPr>
    </w:p>
    <w:p w14:paraId="07BFEFB2" w14:textId="77777777" w:rsidR="008B1DD2" w:rsidRPr="00D101A2" w:rsidRDefault="000D0135" w:rsidP="0060336C">
      <w:pPr>
        <w:spacing w:line="480" w:lineRule="exact"/>
        <w:ind w:firstLineChars="100" w:firstLine="201"/>
        <w:rPr>
          <w:rFonts w:ascii="AR教科書体M" w:eastAsia="AR教科書体M"/>
          <w:sz w:val="21"/>
          <w:szCs w:val="21"/>
        </w:rPr>
      </w:pPr>
      <w:r w:rsidRPr="00D101A2">
        <w:rPr>
          <w:rFonts w:ascii="AR教科書体M" w:eastAsia="AR教科書体M" w:hint="eastAsia"/>
          <w:sz w:val="21"/>
          <w:szCs w:val="21"/>
        </w:rPr>
        <w:t>○○</w:t>
      </w:r>
      <w:r w:rsidR="008B1DD2" w:rsidRPr="00D101A2">
        <w:rPr>
          <w:rFonts w:ascii="AR教科書体M" w:eastAsia="AR教科書体M" w:hint="eastAsia"/>
          <w:sz w:val="21"/>
          <w:szCs w:val="21"/>
        </w:rPr>
        <w:t>の候，ますます御健勝のこととお</w:t>
      </w:r>
      <w:r w:rsidR="000078F3" w:rsidRPr="00D101A2">
        <w:rPr>
          <w:rFonts w:ascii="AR教科書体M" w:eastAsia="AR教科書体M" w:hint="eastAsia"/>
          <w:sz w:val="21"/>
          <w:szCs w:val="21"/>
        </w:rPr>
        <w:t>慶</w:t>
      </w:r>
      <w:r w:rsidR="008B1DD2" w:rsidRPr="00D101A2">
        <w:rPr>
          <w:rFonts w:ascii="AR教科書体M" w:eastAsia="AR教科書体M" w:hint="eastAsia"/>
          <w:sz w:val="21"/>
          <w:szCs w:val="21"/>
        </w:rPr>
        <w:t>び申し上げます。</w:t>
      </w:r>
      <w:r w:rsidR="000078F3" w:rsidRPr="00D101A2">
        <w:rPr>
          <w:rFonts w:ascii="AR教科書体M" w:eastAsia="AR教科書体M" w:hint="eastAsia"/>
          <w:sz w:val="21"/>
          <w:szCs w:val="21"/>
        </w:rPr>
        <w:t>平素より学校活動に対してご理解ご協力をいただきまして誠にありがとうございます。</w:t>
      </w:r>
    </w:p>
    <w:p w14:paraId="695B2966" w14:textId="77777777" w:rsidR="008B1DD2" w:rsidRPr="00D101A2" w:rsidRDefault="008B1DD2" w:rsidP="0060336C">
      <w:pPr>
        <w:spacing w:line="480" w:lineRule="exact"/>
        <w:ind w:firstLineChars="100" w:firstLine="201"/>
        <w:rPr>
          <w:rFonts w:ascii="AR教科書体M" w:eastAsia="AR教科書体M"/>
          <w:sz w:val="21"/>
          <w:szCs w:val="21"/>
        </w:rPr>
      </w:pPr>
      <w:r w:rsidRPr="00D101A2">
        <w:rPr>
          <w:rFonts w:ascii="AR教科書体M" w:eastAsia="AR教科書体M" w:hint="eastAsia"/>
          <w:sz w:val="21"/>
          <w:szCs w:val="21"/>
        </w:rPr>
        <w:t>さて，見出しのように本年度より，通知</w:t>
      </w:r>
      <w:r w:rsidR="009E55F8" w:rsidRPr="00D101A2">
        <w:rPr>
          <w:rFonts w:ascii="AR教科書体M" w:eastAsia="AR教科書体M" w:hint="eastAsia"/>
          <w:sz w:val="21"/>
          <w:szCs w:val="21"/>
        </w:rPr>
        <w:t>表</w:t>
      </w:r>
      <w:r w:rsidRPr="00D101A2">
        <w:rPr>
          <w:rFonts w:ascii="AR教科書体M" w:eastAsia="AR教科書体M" w:hint="eastAsia"/>
          <w:sz w:val="21"/>
          <w:szCs w:val="21"/>
        </w:rPr>
        <w:t>（</w:t>
      </w:r>
      <w:r w:rsidR="00084884" w:rsidRPr="00D101A2">
        <w:rPr>
          <w:rFonts w:ascii="AR教科書体M" w:eastAsia="AR教科書体M" w:hint="eastAsia"/>
          <w:sz w:val="21"/>
          <w:szCs w:val="21"/>
        </w:rPr>
        <w:t>○○○○○○○</w:t>
      </w:r>
      <w:r w:rsidRPr="00D101A2">
        <w:rPr>
          <w:rFonts w:ascii="AR教科書体M" w:eastAsia="AR教科書体M" w:hint="eastAsia"/>
          <w:sz w:val="21"/>
          <w:szCs w:val="21"/>
        </w:rPr>
        <w:t>）の形式を次のように変更することにいたしました。</w:t>
      </w:r>
      <w:r w:rsidR="00247F72" w:rsidRPr="00D101A2">
        <w:rPr>
          <w:rFonts w:ascii="AR教科書体M" w:eastAsia="AR教科書体M" w:hint="eastAsia"/>
          <w:sz w:val="21"/>
          <w:szCs w:val="21"/>
        </w:rPr>
        <w:t>学習指導要領（文科省）の改訂に伴い，外国語</w:t>
      </w:r>
      <w:r w:rsidR="00A05EDB">
        <w:rPr>
          <w:rFonts w:ascii="AR教科書体M" w:eastAsia="AR教科書体M" w:hint="eastAsia"/>
          <w:sz w:val="21"/>
          <w:szCs w:val="21"/>
        </w:rPr>
        <w:t>や特別</w:t>
      </w:r>
      <w:r w:rsidR="00341DD7">
        <w:rPr>
          <w:rFonts w:ascii="AR教科書体M" w:eastAsia="AR教科書体M" w:hint="eastAsia"/>
          <w:sz w:val="21"/>
          <w:szCs w:val="21"/>
        </w:rPr>
        <w:t>の</w:t>
      </w:r>
      <w:r w:rsidR="00A05EDB">
        <w:rPr>
          <w:rFonts w:ascii="AR教科書体M" w:eastAsia="AR教科書体M" w:hint="eastAsia"/>
          <w:sz w:val="21"/>
          <w:szCs w:val="21"/>
        </w:rPr>
        <w:t>教科道徳</w:t>
      </w:r>
      <w:r w:rsidR="00247F72" w:rsidRPr="00D101A2">
        <w:rPr>
          <w:rFonts w:ascii="AR教科書体M" w:eastAsia="AR教科書体M" w:hint="eastAsia"/>
          <w:sz w:val="21"/>
          <w:szCs w:val="21"/>
        </w:rPr>
        <w:t>などの指導内容が追加されてきており，通知</w:t>
      </w:r>
      <w:r w:rsidR="009E55F8" w:rsidRPr="00D101A2">
        <w:rPr>
          <w:rFonts w:ascii="AR教科書体M" w:eastAsia="AR教科書体M" w:hint="eastAsia"/>
          <w:sz w:val="21"/>
          <w:szCs w:val="21"/>
        </w:rPr>
        <w:t>表</w:t>
      </w:r>
      <w:r w:rsidR="00247F72" w:rsidRPr="00D101A2">
        <w:rPr>
          <w:rFonts w:ascii="AR教科書体M" w:eastAsia="AR教科書体M" w:hint="eastAsia"/>
          <w:sz w:val="21"/>
          <w:szCs w:val="21"/>
        </w:rPr>
        <w:t>の内容も一部変更したいと思います。また，</w:t>
      </w:r>
      <w:r w:rsidR="00BB322D" w:rsidRPr="00D101A2">
        <w:rPr>
          <w:rFonts w:ascii="AR教科書体M" w:eastAsia="AR教科書体M" w:hint="eastAsia"/>
          <w:sz w:val="21"/>
          <w:szCs w:val="21"/>
        </w:rPr>
        <w:t>本</w:t>
      </w:r>
      <w:r w:rsidR="0013475E" w:rsidRPr="00D101A2">
        <w:rPr>
          <w:rFonts w:ascii="AR教科書体M" w:eastAsia="AR教科書体M" w:hint="eastAsia"/>
          <w:sz w:val="21"/>
          <w:szCs w:val="21"/>
        </w:rPr>
        <w:t>小学校でも，近隣の小学校と同様に情報社会の変化に対応</w:t>
      </w:r>
      <w:r w:rsidR="00582D1D" w:rsidRPr="00D101A2">
        <w:rPr>
          <w:rFonts w:ascii="AR教科書体M" w:eastAsia="AR教科書体M" w:hint="eastAsia"/>
          <w:sz w:val="21"/>
          <w:szCs w:val="21"/>
        </w:rPr>
        <w:t>するため</w:t>
      </w:r>
      <w:r w:rsidR="0013475E" w:rsidRPr="00D101A2">
        <w:rPr>
          <w:rFonts w:ascii="AR教科書体M" w:eastAsia="AR教科書体M" w:hint="eastAsia"/>
          <w:sz w:val="21"/>
          <w:szCs w:val="21"/>
        </w:rPr>
        <w:t>電子機器の助けを借りて，より迅速</w:t>
      </w:r>
      <w:r w:rsidR="00D3189C" w:rsidRPr="00D101A2">
        <w:rPr>
          <w:rFonts w:ascii="AR教科書体M" w:eastAsia="AR教科書体M" w:hint="eastAsia"/>
          <w:sz w:val="21"/>
          <w:szCs w:val="21"/>
        </w:rPr>
        <w:t>で</w:t>
      </w:r>
      <w:r w:rsidR="0013475E" w:rsidRPr="00D101A2">
        <w:rPr>
          <w:rFonts w:ascii="AR教科書体M" w:eastAsia="AR教科書体M" w:hint="eastAsia"/>
          <w:sz w:val="21"/>
          <w:szCs w:val="21"/>
        </w:rPr>
        <w:t>正確に処理する試み</w:t>
      </w:r>
      <w:r w:rsidR="00582D1D" w:rsidRPr="00D101A2">
        <w:rPr>
          <w:rFonts w:ascii="AR教科書体M" w:eastAsia="AR教科書体M" w:hint="eastAsia"/>
          <w:sz w:val="21"/>
          <w:szCs w:val="21"/>
        </w:rPr>
        <w:t>を</w:t>
      </w:r>
      <w:r w:rsidR="0013475E" w:rsidRPr="00D101A2">
        <w:rPr>
          <w:rFonts w:ascii="AR教科書体M" w:eastAsia="AR教科書体M" w:hint="eastAsia"/>
          <w:sz w:val="21"/>
          <w:szCs w:val="21"/>
        </w:rPr>
        <w:t>始め</w:t>
      </w:r>
      <w:r w:rsidR="00582D1D" w:rsidRPr="00D101A2">
        <w:rPr>
          <w:rFonts w:ascii="AR教科書体M" w:eastAsia="AR教科書体M" w:hint="eastAsia"/>
          <w:sz w:val="21"/>
          <w:szCs w:val="21"/>
        </w:rPr>
        <w:t>ます。</w:t>
      </w:r>
      <w:r w:rsidR="0013475E" w:rsidRPr="00D101A2">
        <w:rPr>
          <w:rFonts w:ascii="AR教科書体M" w:eastAsia="AR教科書体M" w:hint="eastAsia"/>
          <w:sz w:val="21"/>
          <w:szCs w:val="21"/>
        </w:rPr>
        <w:t>内容的には</w:t>
      </w:r>
      <w:r w:rsidR="000D0135" w:rsidRPr="00D101A2">
        <w:rPr>
          <w:rFonts w:ascii="AR教科書体M" w:eastAsia="AR教科書体M" w:hint="eastAsia"/>
          <w:sz w:val="21"/>
          <w:szCs w:val="21"/>
        </w:rPr>
        <w:t>より</w:t>
      </w:r>
      <w:r w:rsidR="00582D1D" w:rsidRPr="00D101A2">
        <w:rPr>
          <w:rFonts w:ascii="AR教科書体M" w:eastAsia="AR教科書体M" w:hint="eastAsia"/>
          <w:sz w:val="21"/>
          <w:szCs w:val="21"/>
        </w:rPr>
        <w:t>きめの細かい通知</w:t>
      </w:r>
      <w:r w:rsidR="009E55F8" w:rsidRPr="00D101A2">
        <w:rPr>
          <w:rFonts w:ascii="AR教科書体M" w:eastAsia="AR教科書体M" w:hint="eastAsia"/>
          <w:sz w:val="21"/>
          <w:szCs w:val="21"/>
        </w:rPr>
        <w:t>表</w:t>
      </w:r>
      <w:r w:rsidR="00582D1D" w:rsidRPr="00D101A2">
        <w:rPr>
          <w:rFonts w:ascii="AR教科書体M" w:eastAsia="AR教科書体M" w:hint="eastAsia"/>
          <w:sz w:val="21"/>
          <w:szCs w:val="21"/>
        </w:rPr>
        <w:t>になるように</w:t>
      </w:r>
      <w:r w:rsidR="0013475E" w:rsidRPr="00D101A2">
        <w:rPr>
          <w:rFonts w:ascii="AR教科書体M" w:eastAsia="AR教科書体M" w:hint="eastAsia"/>
          <w:sz w:val="21"/>
          <w:szCs w:val="21"/>
        </w:rPr>
        <w:t>と考えております。</w:t>
      </w:r>
      <w:r w:rsidR="00BB322D" w:rsidRPr="00D101A2">
        <w:rPr>
          <w:rFonts w:ascii="AR教科書体M" w:eastAsia="AR教科書体M" w:hint="eastAsia"/>
          <w:sz w:val="21"/>
          <w:szCs w:val="21"/>
        </w:rPr>
        <w:t>○○○（懇談会等）</w:t>
      </w:r>
      <w:r w:rsidR="0013475E" w:rsidRPr="00D101A2">
        <w:rPr>
          <w:rFonts w:ascii="AR教科書体M" w:eastAsia="AR教科書体M" w:hint="eastAsia"/>
          <w:sz w:val="21"/>
          <w:szCs w:val="21"/>
        </w:rPr>
        <w:t>で実物</w:t>
      </w:r>
      <w:r w:rsidR="00BB762B" w:rsidRPr="00D101A2">
        <w:rPr>
          <w:rFonts w:ascii="AR教科書体M" w:eastAsia="AR教科書体M" w:hint="eastAsia"/>
          <w:sz w:val="21"/>
          <w:szCs w:val="21"/>
        </w:rPr>
        <w:t>（サンプル）</w:t>
      </w:r>
      <w:r w:rsidR="0013475E" w:rsidRPr="00D101A2">
        <w:rPr>
          <w:rFonts w:ascii="AR教科書体M" w:eastAsia="AR教科書体M" w:hint="eastAsia"/>
          <w:sz w:val="21"/>
          <w:szCs w:val="21"/>
        </w:rPr>
        <w:t>をご覧になり，ご</w:t>
      </w:r>
      <w:r w:rsidR="005C02F7" w:rsidRPr="00D101A2">
        <w:rPr>
          <w:rFonts w:ascii="AR教科書体M" w:eastAsia="AR教科書体M" w:hint="eastAsia"/>
          <w:sz w:val="21"/>
          <w:szCs w:val="21"/>
        </w:rPr>
        <w:t>承知</w:t>
      </w:r>
      <w:r w:rsidR="0013475E" w:rsidRPr="00D101A2">
        <w:rPr>
          <w:rFonts w:ascii="AR教科書体M" w:eastAsia="AR教科書体M" w:hint="eastAsia"/>
          <w:sz w:val="21"/>
          <w:szCs w:val="21"/>
        </w:rPr>
        <w:t>くださいますようお</w:t>
      </w:r>
      <w:r w:rsidR="005C02F7" w:rsidRPr="00D101A2">
        <w:rPr>
          <w:rFonts w:ascii="AR教科書体M" w:eastAsia="AR教科書体M" w:hint="eastAsia"/>
          <w:sz w:val="21"/>
          <w:szCs w:val="21"/>
        </w:rPr>
        <w:t>知らせ</w:t>
      </w:r>
      <w:r w:rsidR="0013475E" w:rsidRPr="00D101A2">
        <w:rPr>
          <w:rFonts w:ascii="AR教科書体M" w:eastAsia="AR教科書体M" w:hint="eastAsia"/>
          <w:sz w:val="21"/>
          <w:szCs w:val="21"/>
        </w:rPr>
        <w:t>申し上げます。</w:t>
      </w:r>
    </w:p>
    <w:p w14:paraId="69500E8F" w14:textId="77777777" w:rsidR="00B21779" w:rsidRPr="00D101A2" w:rsidRDefault="00B21779" w:rsidP="0060336C">
      <w:pPr>
        <w:spacing w:line="480" w:lineRule="exact"/>
        <w:rPr>
          <w:rFonts w:ascii="AR教科書体M" w:eastAsia="AR教科書体M"/>
          <w:sz w:val="21"/>
          <w:szCs w:val="21"/>
        </w:rPr>
      </w:pPr>
    </w:p>
    <w:p w14:paraId="3F4B825B" w14:textId="77777777" w:rsidR="0013475E" w:rsidRPr="00D101A2" w:rsidRDefault="0013475E" w:rsidP="0060336C">
      <w:pPr>
        <w:spacing w:line="480" w:lineRule="exact"/>
        <w:rPr>
          <w:rFonts w:ascii="AR教科書体M" w:eastAsia="AR教科書体M"/>
          <w:sz w:val="21"/>
          <w:szCs w:val="21"/>
        </w:rPr>
      </w:pPr>
    </w:p>
    <w:p w14:paraId="4ED4A0F1" w14:textId="77777777" w:rsidR="00B21779" w:rsidRPr="00D101A2" w:rsidRDefault="0013475E" w:rsidP="0060336C">
      <w:pPr>
        <w:spacing w:line="480" w:lineRule="exact"/>
        <w:jc w:val="center"/>
        <w:rPr>
          <w:rFonts w:ascii="AR教科書体M" w:eastAsia="AR教科書体M"/>
          <w:sz w:val="21"/>
          <w:szCs w:val="21"/>
        </w:rPr>
      </w:pPr>
      <w:r w:rsidRPr="00D101A2">
        <w:rPr>
          <w:rFonts w:ascii="AR教科書体M" w:eastAsia="AR教科書体M" w:hint="eastAsia"/>
          <w:sz w:val="21"/>
          <w:szCs w:val="21"/>
        </w:rPr>
        <w:t>記（主な変更点）</w:t>
      </w:r>
    </w:p>
    <w:p w14:paraId="4E2F2D1E" w14:textId="77777777" w:rsidR="00B21779" w:rsidRPr="00D101A2" w:rsidRDefault="00B21779" w:rsidP="0060336C">
      <w:pPr>
        <w:spacing w:line="480" w:lineRule="exact"/>
        <w:rPr>
          <w:rFonts w:ascii="AR教科書体M" w:eastAsia="AR教科書体M"/>
          <w:sz w:val="21"/>
          <w:szCs w:val="21"/>
        </w:rPr>
      </w:pPr>
    </w:p>
    <w:p w14:paraId="02E2C380" w14:textId="77777777" w:rsidR="008E07F1" w:rsidRPr="00D101A2" w:rsidRDefault="008E07F1" w:rsidP="0060336C">
      <w:pPr>
        <w:spacing w:line="480" w:lineRule="exact"/>
        <w:rPr>
          <w:rFonts w:ascii="AR教科書体M" w:eastAsia="AR教科書体M"/>
          <w:sz w:val="21"/>
          <w:szCs w:val="21"/>
        </w:rPr>
      </w:pPr>
      <w:r w:rsidRPr="00D101A2">
        <w:rPr>
          <w:rFonts w:ascii="AR教科書体M" w:eastAsia="AR教科書体M" w:hint="eastAsia"/>
          <w:sz w:val="21"/>
          <w:szCs w:val="21"/>
        </w:rPr>
        <w:t>１．各学期に１枚ずつ（A4</w:t>
      </w:r>
      <w:r w:rsidR="00582D1D" w:rsidRPr="00D101A2">
        <w:rPr>
          <w:rFonts w:ascii="AR教科書体M" w:eastAsia="AR教科書体M" w:hint="eastAsia"/>
          <w:sz w:val="21"/>
          <w:szCs w:val="21"/>
        </w:rPr>
        <w:t>サイズ）の通知</w:t>
      </w:r>
      <w:r w:rsidR="009E55F8" w:rsidRPr="00D101A2">
        <w:rPr>
          <w:rFonts w:ascii="AR教科書体M" w:eastAsia="AR教科書体M" w:hint="eastAsia"/>
          <w:sz w:val="21"/>
          <w:szCs w:val="21"/>
        </w:rPr>
        <w:t>表</w:t>
      </w:r>
      <w:r w:rsidR="00BB322D" w:rsidRPr="00D101A2">
        <w:rPr>
          <w:rFonts w:ascii="AR教科書体M" w:eastAsia="AR教科書体M" w:hint="eastAsia"/>
          <w:sz w:val="21"/>
          <w:szCs w:val="21"/>
        </w:rPr>
        <w:t>となります</w:t>
      </w:r>
      <w:r w:rsidRPr="00D101A2">
        <w:rPr>
          <w:rFonts w:ascii="AR教科書体M" w:eastAsia="AR教科書体M" w:hint="eastAsia"/>
          <w:sz w:val="21"/>
          <w:szCs w:val="21"/>
        </w:rPr>
        <w:t>。</w:t>
      </w:r>
    </w:p>
    <w:p w14:paraId="5072B2AE" w14:textId="77777777" w:rsidR="008E07F1" w:rsidRPr="00D101A2" w:rsidRDefault="008E07F1"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２．表紙</w:t>
      </w:r>
      <w:r w:rsidR="00114143" w:rsidRPr="00D101A2">
        <w:rPr>
          <w:rFonts w:ascii="AR教科書体M" w:eastAsia="AR教科書体M" w:hint="eastAsia"/>
          <w:sz w:val="21"/>
          <w:szCs w:val="21"/>
        </w:rPr>
        <w:t>に挟</w:t>
      </w:r>
      <w:r w:rsidR="007E5753" w:rsidRPr="00D101A2">
        <w:rPr>
          <w:rFonts w:ascii="AR教科書体M" w:eastAsia="AR教科書体M" w:hint="eastAsia"/>
          <w:sz w:val="21"/>
          <w:szCs w:val="21"/>
        </w:rPr>
        <w:t>み，クリアフォルダに入れて</w:t>
      </w:r>
      <w:r w:rsidRPr="00D101A2">
        <w:rPr>
          <w:rFonts w:ascii="AR教科書体M" w:eastAsia="AR教科書体M" w:hint="eastAsia"/>
          <w:sz w:val="21"/>
          <w:szCs w:val="21"/>
        </w:rPr>
        <w:t>お渡しします。</w:t>
      </w:r>
    </w:p>
    <w:p w14:paraId="5B3DAB5B" w14:textId="77777777" w:rsidR="008E07F1" w:rsidRPr="00D101A2" w:rsidRDefault="008E07F1"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３．</w:t>
      </w:r>
      <w:r w:rsidR="00BB762B" w:rsidRPr="00D101A2">
        <w:rPr>
          <w:rFonts w:ascii="AR教科書体M" w:eastAsia="AR教科書体M" w:hint="eastAsia"/>
          <w:sz w:val="21"/>
          <w:szCs w:val="21"/>
        </w:rPr>
        <w:t>２学期のはじめに</w:t>
      </w:r>
      <w:r w:rsidR="00173E7F" w:rsidRPr="00D101A2">
        <w:rPr>
          <w:rFonts w:ascii="AR教科書体M" w:eastAsia="AR教科書体M" w:hint="eastAsia"/>
          <w:sz w:val="21"/>
          <w:szCs w:val="21"/>
        </w:rPr>
        <w:t>押印した</w:t>
      </w:r>
      <w:r w:rsidR="00BB762B" w:rsidRPr="00D101A2">
        <w:rPr>
          <w:rFonts w:ascii="AR教科書体M" w:eastAsia="AR教科書体M" w:hint="eastAsia"/>
          <w:sz w:val="21"/>
          <w:szCs w:val="21"/>
        </w:rPr>
        <w:t>表紙だけを提出して下さい。３学期は返却の必要がありません。前学期の通知</w:t>
      </w:r>
      <w:r w:rsidR="009E55F8" w:rsidRPr="00D101A2">
        <w:rPr>
          <w:rFonts w:ascii="AR教科書体M" w:eastAsia="AR教科書体M" w:hint="eastAsia"/>
          <w:sz w:val="21"/>
          <w:szCs w:val="21"/>
        </w:rPr>
        <w:t>表</w:t>
      </w:r>
      <w:r w:rsidR="00BB762B" w:rsidRPr="00D101A2">
        <w:rPr>
          <w:rFonts w:ascii="AR教科書体M" w:eastAsia="AR教科書体M" w:hint="eastAsia"/>
          <w:sz w:val="21"/>
          <w:szCs w:val="21"/>
        </w:rPr>
        <w:t>と一緒に，</w:t>
      </w:r>
      <w:r w:rsidR="00173E7F" w:rsidRPr="00D101A2">
        <w:rPr>
          <w:rFonts w:ascii="AR教科書体M" w:eastAsia="AR教科書体M" w:hint="eastAsia"/>
          <w:sz w:val="21"/>
          <w:szCs w:val="21"/>
        </w:rPr>
        <w:t>お</w:t>
      </w:r>
      <w:r w:rsidR="00BB762B" w:rsidRPr="00D101A2">
        <w:rPr>
          <w:rFonts w:ascii="AR教科書体M" w:eastAsia="AR教科書体M" w:hint="eastAsia"/>
          <w:sz w:val="21"/>
          <w:szCs w:val="21"/>
        </w:rPr>
        <w:t>子</w:t>
      </w:r>
      <w:r w:rsidR="00173E7F" w:rsidRPr="00D101A2">
        <w:rPr>
          <w:rFonts w:ascii="AR教科書体M" w:eastAsia="AR教科書体M" w:hint="eastAsia"/>
          <w:sz w:val="21"/>
          <w:szCs w:val="21"/>
        </w:rPr>
        <w:t>様</w:t>
      </w:r>
      <w:r w:rsidR="00BB762B" w:rsidRPr="00D101A2">
        <w:rPr>
          <w:rFonts w:ascii="AR教科書体M" w:eastAsia="AR教科書体M" w:hint="eastAsia"/>
          <w:sz w:val="21"/>
          <w:szCs w:val="21"/>
        </w:rPr>
        <w:t>の宝物としてお家の方で大切に保存していただきたく思っております。</w:t>
      </w:r>
    </w:p>
    <w:p w14:paraId="67E3B359" w14:textId="77777777" w:rsidR="008E07F1" w:rsidRPr="00D101A2" w:rsidRDefault="003077C5"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４．</w:t>
      </w:r>
      <w:r w:rsidR="00BB762B" w:rsidRPr="00D101A2">
        <w:rPr>
          <w:rFonts w:ascii="AR教科書体M" w:eastAsia="AR教科書体M" w:hint="eastAsia"/>
          <w:sz w:val="21"/>
          <w:szCs w:val="21"/>
        </w:rPr>
        <w:t>各通知</w:t>
      </w:r>
      <w:r w:rsidR="009E55F8" w:rsidRPr="00D101A2">
        <w:rPr>
          <w:rFonts w:ascii="AR教科書体M" w:eastAsia="AR教科書体M" w:hint="eastAsia"/>
          <w:sz w:val="21"/>
          <w:szCs w:val="21"/>
        </w:rPr>
        <w:t>表</w:t>
      </w:r>
      <w:r w:rsidR="00BB762B" w:rsidRPr="00D101A2">
        <w:rPr>
          <w:rFonts w:ascii="AR教科書体M" w:eastAsia="AR教科書体M" w:hint="eastAsia"/>
          <w:sz w:val="21"/>
          <w:szCs w:val="21"/>
        </w:rPr>
        <w:t>は</w:t>
      </w:r>
      <w:r w:rsidRPr="00D101A2">
        <w:rPr>
          <w:rFonts w:ascii="AR教科書体M" w:eastAsia="AR教科書体M" w:hint="eastAsia"/>
          <w:sz w:val="21"/>
          <w:szCs w:val="21"/>
        </w:rPr>
        <w:t>学期ごとに発行しますので，学習内容に応じた「評価の観点</w:t>
      </w:r>
      <w:r w:rsidR="008E07F1" w:rsidRPr="00D101A2">
        <w:rPr>
          <w:rFonts w:ascii="AR教科書体M" w:eastAsia="AR教科書体M" w:hint="eastAsia"/>
          <w:sz w:val="21"/>
          <w:szCs w:val="21"/>
        </w:rPr>
        <w:t>」を作成します。このことにより，</w:t>
      </w:r>
      <w:r w:rsidR="00582D1D" w:rsidRPr="00D101A2">
        <w:rPr>
          <w:rFonts w:ascii="AR教科書体M" w:eastAsia="AR教科書体M" w:hint="eastAsia"/>
          <w:sz w:val="21"/>
          <w:szCs w:val="21"/>
        </w:rPr>
        <w:t>学習した内容</w:t>
      </w:r>
      <w:r w:rsidR="008E07F1" w:rsidRPr="00D101A2">
        <w:rPr>
          <w:rFonts w:ascii="AR教科書体M" w:eastAsia="AR教科書体M" w:hint="eastAsia"/>
          <w:sz w:val="21"/>
          <w:szCs w:val="21"/>
        </w:rPr>
        <w:t>がより分かりやすくなるもの考えています。</w:t>
      </w:r>
    </w:p>
    <w:p w14:paraId="25644FC0" w14:textId="77777777" w:rsidR="00221ECB" w:rsidRPr="00D101A2" w:rsidRDefault="00221ECB"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５．評価の</w:t>
      </w:r>
      <w:r w:rsidR="000078F3" w:rsidRPr="00D101A2">
        <w:rPr>
          <w:rFonts w:ascii="AR教科書体M" w:eastAsia="AR教科書体M" w:hint="eastAsia"/>
          <w:sz w:val="21"/>
          <w:szCs w:val="21"/>
        </w:rPr>
        <w:t>方法</w:t>
      </w:r>
      <w:r w:rsidRPr="00D101A2">
        <w:rPr>
          <w:rFonts w:ascii="AR教科書体M" w:eastAsia="AR教科書体M" w:hint="eastAsia"/>
          <w:sz w:val="21"/>
          <w:szCs w:val="21"/>
        </w:rPr>
        <w:t>そのものは，</w:t>
      </w:r>
      <w:r w:rsidR="007A7F29" w:rsidRPr="00D101A2">
        <w:rPr>
          <w:rFonts w:ascii="AR教科書体M" w:eastAsia="AR教科書体M" w:hint="eastAsia"/>
          <w:sz w:val="21"/>
          <w:szCs w:val="21"/>
        </w:rPr>
        <w:t>従来どおり</w:t>
      </w:r>
      <w:r w:rsidRPr="00D101A2">
        <w:rPr>
          <w:rFonts w:ascii="AR教科書体M" w:eastAsia="AR教科書体M" w:hint="eastAsia"/>
          <w:sz w:val="21"/>
          <w:szCs w:val="21"/>
        </w:rPr>
        <w:t>絶対評価</w:t>
      </w:r>
      <w:r w:rsidR="00D3189C" w:rsidRPr="00D101A2">
        <w:rPr>
          <w:rFonts w:ascii="AR教科書体M" w:eastAsia="AR教科書体M" w:hint="eastAsia"/>
          <w:sz w:val="21"/>
          <w:szCs w:val="21"/>
        </w:rPr>
        <w:t>で</w:t>
      </w:r>
      <w:r w:rsidRPr="00D101A2">
        <w:rPr>
          <w:rFonts w:ascii="AR教科書体M" w:eastAsia="AR教科書体M" w:hint="eastAsia"/>
          <w:sz w:val="21"/>
          <w:szCs w:val="21"/>
        </w:rPr>
        <w:t>行</w:t>
      </w:r>
      <w:r w:rsidR="00FB0C15" w:rsidRPr="00D101A2">
        <w:rPr>
          <w:rFonts w:ascii="AR教科書体M" w:eastAsia="AR教科書体M" w:hint="eastAsia"/>
          <w:sz w:val="21"/>
          <w:szCs w:val="21"/>
        </w:rPr>
        <w:t>っており</w:t>
      </w:r>
      <w:r w:rsidRPr="00D101A2">
        <w:rPr>
          <w:rFonts w:ascii="AR教科書体M" w:eastAsia="AR教科書体M" w:hint="eastAsia"/>
          <w:sz w:val="21"/>
          <w:szCs w:val="21"/>
        </w:rPr>
        <w:t>ます。</w:t>
      </w:r>
    </w:p>
    <w:p w14:paraId="14543A3E" w14:textId="77777777" w:rsidR="00261B0A" w:rsidRPr="00D101A2" w:rsidRDefault="00BB322D"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６</w:t>
      </w:r>
      <w:r w:rsidR="00261B0A" w:rsidRPr="00D101A2">
        <w:rPr>
          <w:rFonts w:ascii="AR教科書体M" w:eastAsia="AR教科書体M" w:hint="eastAsia"/>
          <w:sz w:val="21"/>
          <w:szCs w:val="21"/>
        </w:rPr>
        <w:t>．機械で処理する関係で，所見など</w:t>
      </w:r>
      <w:r w:rsidR="00221ECB" w:rsidRPr="00D101A2">
        <w:rPr>
          <w:rFonts w:ascii="AR教科書体M" w:eastAsia="AR教科書体M" w:hint="eastAsia"/>
          <w:sz w:val="21"/>
          <w:szCs w:val="21"/>
        </w:rPr>
        <w:t>の</w:t>
      </w:r>
      <w:r w:rsidR="00261B0A" w:rsidRPr="00D101A2">
        <w:rPr>
          <w:rFonts w:ascii="AR教科書体M" w:eastAsia="AR教科書体M" w:hint="eastAsia"/>
          <w:sz w:val="21"/>
          <w:szCs w:val="21"/>
        </w:rPr>
        <w:t>手書き文字が活字となります</w:t>
      </w:r>
      <w:r w:rsidR="00FB0C15" w:rsidRPr="00D101A2">
        <w:rPr>
          <w:rFonts w:ascii="AR教科書体M" w:eastAsia="AR教科書体M" w:hint="eastAsia"/>
          <w:sz w:val="21"/>
          <w:szCs w:val="21"/>
        </w:rPr>
        <w:t>が，担任が一人一人に対して入力していきます。</w:t>
      </w:r>
    </w:p>
    <w:p w14:paraId="7E4B068E" w14:textId="77777777" w:rsidR="008E07F1" w:rsidRPr="00D101A2" w:rsidRDefault="00BB322D"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７</w:t>
      </w:r>
      <w:r w:rsidR="008E07F1" w:rsidRPr="00D101A2">
        <w:rPr>
          <w:rFonts w:ascii="AR教科書体M" w:eastAsia="AR教科書体M" w:hint="eastAsia"/>
          <w:sz w:val="21"/>
          <w:szCs w:val="21"/>
        </w:rPr>
        <w:t>．</w:t>
      </w:r>
      <w:r w:rsidR="00BB762B" w:rsidRPr="00D101A2">
        <w:rPr>
          <w:rFonts w:ascii="AR教科書体M" w:eastAsia="AR教科書体M" w:hint="eastAsia"/>
          <w:sz w:val="21"/>
          <w:szCs w:val="21"/>
        </w:rPr>
        <w:t>その他，</w:t>
      </w:r>
      <w:r w:rsidR="00247F72" w:rsidRPr="00D101A2">
        <w:rPr>
          <w:rFonts w:ascii="AR教科書体M" w:eastAsia="AR教科書体M" w:hint="eastAsia"/>
          <w:sz w:val="21"/>
          <w:szCs w:val="21"/>
        </w:rPr>
        <w:t>教科</w:t>
      </w:r>
      <w:r w:rsidR="00BB762B" w:rsidRPr="00D101A2">
        <w:rPr>
          <w:rFonts w:ascii="AR教科書体M" w:eastAsia="AR教科書体M" w:hint="eastAsia"/>
          <w:sz w:val="21"/>
          <w:szCs w:val="21"/>
        </w:rPr>
        <w:t>，</w:t>
      </w:r>
      <w:r w:rsidR="00247F72" w:rsidRPr="00D101A2">
        <w:rPr>
          <w:rFonts w:ascii="AR教科書体M" w:eastAsia="AR教科書体M" w:hint="eastAsia"/>
          <w:sz w:val="21"/>
          <w:szCs w:val="21"/>
        </w:rPr>
        <w:t>行動</w:t>
      </w:r>
      <w:r w:rsidR="00BB762B" w:rsidRPr="00D101A2">
        <w:rPr>
          <w:rFonts w:ascii="AR教科書体M" w:eastAsia="AR教科書体M" w:hint="eastAsia"/>
          <w:sz w:val="21"/>
          <w:szCs w:val="21"/>
        </w:rPr>
        <w:t>，</w:t>
      </w:r>
      <w:r w:rsidR="00715F2A" w:rsidRPr="00D101A2">
        <w:rPr>
          <w:rFonts w:ascii="AR教科書体M" w:eastAsia="AR教科書体M" w:hint="eastAsia"/>
          <w:sz w:val="21"/>
          <w:szCs w:val="21"/>
        </w:rPr>
        <w:t>総合的な学習</w:t>
      </w:r>
      <w:r w:rsidR="00BB762B" w:rsidRPr="00D101A2">
        <w:rPr>
          <w:rFonts w:ascii="AR教科書体M" w:eastAsia="AR教科書体M" w:hint="eastAsia"/>
          <w:sz w:val="21"/>
          <w:szCs w:val="21"/>
        </w:rPr>
        <w:t>の時間の</w:t>
      </w:r>
      <w:r w:rsidR="00715F2A" w:rsidRPr="00D101A2">
        <w:rPr>
          <w:rFonts w:ascii="AR教科書体M" w:eastAsia="AR教科書体M" w:hint="eastAsia"/>
          <w:sz w:val="21"/>
          <w:szCs w:val="21"/>
        </w:rPr>
        <w:t>所見</w:t>
      </w:r>
      <w:r w:rsidR="00BB762B" w:rsidRPr="00D101A2">
        <w:rPr>
          <w:rFonts w:ascii="AR教科書体M" w:eastAsia="AR教科書体M" w:hint="eastAsia"/>
          <w:sz w:val="21"/>
          <w:szCs w:val="21"/>
        </w:rPr>
        <w:t>などの内容</w:t>
      </w:r>
      <w:r w:rsidR="00596317" w:rsidRPr="00D101A2">
        <w:rPr>
          <w:rFonts w:ascii="AR教科書体M" w:eastAsia="AR教科書体M" w:hint="eastAsia"/>
          <w:sz w:val="21"/>
          <w:szCs w:val="21"/>
        </w:rPr>
        <w:t>につきましては，</w:t>
      </w:r>
      <w:r w:rsidR="00BB762B" w:rsidRPr="00D101A2">
        <w:rPr>
          <w:rFonts w:ascii="AR教科書体M" w:eastAsia="AR教科書体M" w:hint="eastAsia"/>
          <w:sz w:val="21"/>
          <w:szCs w:val="21"/>
        </w:rPr>
        <w:t>従来と同じ内容と</w:t>
      </w:r>
      <w:r w:rsidR="00715F2A" w:rsidRPr="00D101A2">
        <w:rPr>
          <w:rFonts w:ascii="AR教科書体M" w:eastAsia="AR教科書体M" w:hint="eastAsia"/>
          <w:sz w:val="21"/>
          <w:szCs w:val="21"/>
        </w:rPr>
        <w:t>なっております。</w:t>
      </w:r>
    </w:p>
    <w:p w14:paraId="1F4771F8" w14:textId="77777777" w:rsidR="0013475E" w:rsidRPr="00D101A2" w:rsidRDefault="00BB762B" w:rsidP="0060336C">
      <w:pPr>
        <w:spacing w:line="480" w:lineRule="exact"/>
        <w:ind w:left="402" w:hangingChars="200" w:hanging="402"/>
        <w:rPr>
          <w:rFonts w:ascii="AR教科書体M" w:eastAsia="AR教科書体M"/>
          <w:sz w:val="21"/>
          <w:szCs w:val="21"/>
        </w:rPr>
      </w:pPr>
      <w:r w:rsidRPr="00D101A2">
        <w:rPr>
          <w:rFonts w:ascii="AR教科書体M" w:eastAsia="AR教科書体M" w:hint="eastAsia"/>
          <w:sz w:val="21"/>
          <w:szCs w:val="21"/>
        </w:rPr>
        <w:t>８．外国語</w:t>
      </w:r>
      <w:r w:rsidR="00A05EDB">
        <w:rPr>
          <w:rFonts w:ascii="AR教科書体M" w:eastAsia="AR教科書体M" w:hint="eastAsia"/>
          <w:sz w:val="21"/>
          <w:szCs w:val="21"/>
        </w:rPr>
        <w:t>や特別</w:t>
      </w:r>
      <w:r w:rsidR="00341DD7">
        <w:rPr>
          <w:rFonts w:ascii="AR教科書体M" w:eastAsia="AR教科書体M" w:hint="eastAsia"/>
          <w:sz w:val="21"/>
          <w:szCs w:val="21"/>
        </w:rPr>
        <w:t>の</w:t>
      </w:r>
      <w:r w:rsidR="00A05EDB">
        <w:rPr>
          <w:rFonts w:ascii="AR教科書体M" w:eastAsia="AR教科書体M" w:hint="eastAsia"/>
          <w:sz w:val="21"/>
          <w:szCs w:val="21"/>
        </w:rPr>
        <w:t>教科道徳</w:t>
      </w:r>
      <w:r w:rsidRPr="00D101A2">
        <w:rPr>
          <w:rFonts w:ascii="AR教科書体M" w:eastAsia="AR教科書体M" w:hint="eastAsia"/>
          <w:sz w:val="21"/>
          <w:szCs w:val="21"/>
        </w:rPr>
        <w:t>については，新学習指導要領に対応し所見で記入していきます。</w:t>
      </w:r>
    </w:p>
    <w:p w14:paraId="12EBFEA7" w14:textId="77777777" w:rsidR="00D101A2" w:rsidRPr="00A05EDB" w:rsidRDefault="00D101A2" w:rsidP="0060336C">
      <w:pPr>
        <w:spacing w:line="480" w:lineRule="exact"/>
        <w:ind w:left="402" w:hangingChars="200" w:hanging="402"/>
        <w:rPr>
          <w:rFonts w:ascii="AR教科書体M" w:eastAsia="AR教科書体M"/>
          <w:sz w:val="21"/>
          <w:szCs w:val="21"/>
        </w:rPr>
      </w:pPr>
    </w:p>
    <w:sectPr w:rsidR="00D101A2" w:rsidRPr="00A05EDB" w:rsidSect="00D101A2">
      <w:pgSz w:w="11906" w:h="16838" w:code="9"/>
      <w:pgMar w:top="680" w:right="851" w:bottom="567" w:left="1134" w:header="851" w:footer="992" w:gutter="0"/>
      <w:cols w:space="425"/>
      <w:docGrid w:type="linesAndChars" w:linePitch="275" w:charSpace="-18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D2C37F" w14:textId="77777777" w:rsidR="00602628" w:rsidRDefault="00602628" w:rsidP="00247F72">
      <w:r>
        <w:separator/>
      </w:r>
    </w:p>
  </w:endnote>
  <w:endnote w:type="continuationSeparator" w:id="0">
    <w:p w14:paraId="28685784" w14:textId="77777777" w:rsidR="00602628" w:rsidRDefault="00602628" w:rsidP="00247F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教科書体M">
    <w:altName w:val="游ゴシック"/>
    <w:charset w:val="80"/>
    <w:family w:val="moder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8E0DFD" w14:textId="77777777" w:rsidR="00602628" w:rsidRDefault="00602628" w:rsidP="00247F72">
      <w:r>
        <w:separator/>
      </w:r>
    </w:p>
  </w:footnote>
  <w:footnote w:type="continuationSeparator" w:id="0">
    <w:p w14:paraId="5B27BA12" w14:textId="77777777" w:rsidR="00602628" w:rsidRDefault="00602628" w:rsidP="00247F7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1"/>
  <w:drawingGridVerticalSpacing w:val="275"/>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14ED"/>
    <w:rsid w:val="000078F3"/>
    <w:rsid w:val="0001576A"/>
    <w:rsid w:val="0004397B"/>
    <w:rsid w:val="00084884"/>
    <w:rsid w:val="000D0135"/>
    <w:rsid w:val="000D0B96"/>
    <w:rsid w:val="001013B9"/>
    <w:rsid w:val="00114143"/>
    <w:rsid w:val="0013475E"/>
    <w:rsid w:val="00173E7F"/>
    <w:rsid w:val="00221ECB"/>
    <w:rsid w:val="00247F72"/>
    <w:rsid w:val="00261B0A"/>
    <w:rsid w:val="003077C5"/>
    <w:rsid w:val="00341DD7"/>
    <w:rsid w:val="004211F7"/>
    <w:rsid w:val="00582D1D"/>
    <w:rsid w:val="00596317"/>
    <w:rsid w:val="005C02F7"/>
    <w:rsid w:val="00602628"/>
    <w:rsid w:val="0060336C"/>
    <w:rsid w:val="00633CCD"/>
    <w:rsid w:val="0063740E"/>
    <w:rsid w:val="006768CB"/>
    <w:rsid w:val="00683404"/>
    <w:rsid w:val="00715F2A"/>
    <w:rsid w:val="00743F53"/>
    <w:rsid w:val="00753506"/>
    <w:rsid w:val="007A7F29"/>
    <w:rsid w:val="007D1284"/>
    <w:rsid w:val="007E5753"/>
    <w:rsid w:val="007F0EE4"/>
    <w:rsid w:val="00850681"/>
    <w:rsid w:val="008646BA"/>
    <w:rsid w:val="008B1DD2"/>
    <w:rsid w:val="008E07F1"/>
    <w:rsid w:val="00914E02"/>
    <w:rsid w:val="009E55F8"/>
    <w:rsid w:val="009F0955"/>
    <w:rsid w:val="00A014ED"/>
    <w:rsid w:val="00A05EDB"/>
    <w:rsid w:val="00A8143A"/>
    <w:rsid w:val="00B21779"/>
    <w:rsid w:val="00BB322D"/>
    <w:rsid w:val="00BB762B"/>
    <w:rsid w:val="00BB772F"/>
    <w:rsid w:val="00C53CE3"/>
    <w:rsid w:val="00CA4E51"/>
    <w:rsid w:val="00D07A26"/>
    <w:rsid w:val="00D101A2"/>
    <w:rsid w:val="00D3189C"/>
    <w:rsid w:val="00DB5E38"/>
    <w:rsid w:val="00E110CD"/>
    <w:rsid w:val="00E35DEF"/>
    <w:rsid w:val="00EA2E0A"/>
    <w:rsid w:val="00ED54D7"/>
    <w:rsid w:val="00F31DBF"/>
    <w:rsid w:val="00F95A9F"/>
    <w:rsid w:val="00FB0C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00E472B4"/>
  <w15:docId w15:val="{7D59D18C-24DD-41AA-8BBD-C5E4A8B48F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101A2"/>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rsid w:val="008B1DD2"/>
  </w:style>
  <w:style w:type="paragraph" w:styleId="a4">
    <w:name w:val="Closing"/>
    <w:basedOn w:val="a"/>
    <w:rsid w:val="008B1DD2"/>
    <w:pPr>
      <w:jc w:val="right"/>
    </w:pPr>
  </w:style>
  <w:style w:type="paragraph" w:styleId="a5">
    <w:name w:val="header"/>
    <w:basedOn w:val="a"/>
    <w:link w:val="a6"/>
    <w:rsid w:val="00247F72"/>
    <w:pPr>
      <w:tabs>
        <w:tab w:val="center" w:pos="4252"/>
        <w:tab w:val="right" w:pos="8504"/>
      </w:tabs>
      <w:snapToGrid w:val="0"/>
    </w:pPr>
  </w:style>
  <w:style w:type="character" w:customStyle="1" w:styleId="a6">
    <w:name w:val="ヘッダー (文字)"/>
    <w:link w:val="a5"/>
    <w:rsid w:val="00247F72"/>
    <w:rPr>
      <w:kern w:val="2"/>
      <w:sz w:val="21"/>
      <w:szCs w:val="24"/>
    </w:rPr>
  </w:style>
  <w:style w:type="paragraph" w:styleId="a7">
    <w:name w:val="footer"/>
    <w:basedOn w:val="a"/>
    <w:link w:val="a8"/>
    <w:rsid w:val="00247F72"/>
    <w:pPr>
      <w:tabs>
        <w:tab w:val="center" w:pos="4252"/>
        <w:tab w:val="right" w:pos="8504"/>
      </w:tabs>
      <w:snapToGrid w:val="0"/>
    </w:pPr>
  </w:style>
  <w:style w:type="character" w:customStyle="1" w:styleId="a8">
    <w:name w:val="フッター (文字)"/>
    <w:link w:val="a7"/>
    <w:rsid w:val="00247F72"/>
    <w:rPr>
      <w:kern w:val="2"/>
      <w:sz w:val="21"/>
      <w:szCs w:val="24"/>
    </w:rPr>
  </w:style>
  <w:style w:type="paragraph" w:styleId="a9">
    <w:name w:val="Body Text Indent"/>
    <w:basedOn w:val="a"/>
    <w:link w:val="aa"/>
    <w:rsid w:val="00D101A2"/>
    <w:pPr>
      <w:ind w:leftChars="100" w:left="210" w:firstLineChars="100" w:firstLine="210"/>
    </w:pPr>
  </w:style>
  <w:style w:type="character" w:customStyle="1" w:styleId="aa">
    <w:name w:val="本文インデント (文字)"/>
    <w:basedOn w:val="a0"/>
    <w:link w:val="a9"/>
    <w:rsid w:val="00D101A2"/>
    <w:rPr>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336</Words>
  <Characters>1917</Characters>
  <Application>Microsoft Office Word</Application>
  <DocSecurity>0</DocSecurity>
  <Lines>15</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保護者への案内文書</vt:lpstr>
      <vt:lpstr>保護者への案内文書</vt:lpstr>
    </vt:vector>
  </TitlesOfParts>
  <Company/>
  <LinksUpToDate>false</LinksUpToDate>
  <CharactersWithSpaces>2249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保護者への案内文書</dc:title>
  <dc:creator>Tam</dc:creator>
  <cp:lastModifiedBy>田宮 敏光</cp:lastModifiedBy>
  <cp:revision>2</cp:revision>
  <cp:lastPrinted>2003-06-16T01:52:00Z</cp:lastPrinted>
  <dcterms:created xsi:type="dcterms:W3CDTF">2020-12-31T11:45:00Z</dcterms:created>
  <dcterms:modified xsi:type="dcterms:W3CDTF">2020-12-31T11:45:00Z</dcterms:modified>
</cp:coreProperties>
</file>